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F65" w:rsidRDefault="00285C48" w:rsidP="00285C48">
      <w:pPr>
        <w:jc w:val="center"/>
        <w:rPr>
          <w:rFonts w:ascii="Algerian" w:hAnsi="Algerian" w:cs="Aharoni"/>
          <w:sz w:val="28"/>
          <w:szCs w:val="28"/>
        </w:rPr>
      </w:pPr>
      <w:r w:rsidRPr="00285C48">
        <w:rPr>
          <w:rFonts w:ascii="Algerian" w:hAnsi="Algerian" w:cs="Aharoni"/>
          <w:sz w:val="28"/>
          <w:szCs w:val="28"/>
        </w:rPr>
        <w:t>COMPARTIENDO NUESTRAS EXPERIENCIAS SOBRE DÉFICIT AUDITIVO</w:t>
      </w:r>
    </w:p>
    <w:p w:rsidR="00285C48" w:rsidRDefault="00285C48" w:rsidP="00285C48">
      <w:pPr>
        <w:jc w:val="right"/>
        <w:rPr>
          <w:rFonts w:ascii="Algerian" w:hAnsi="Algerian" w:cs="Aharoni"/>
          <w:sz w:val="28"/>
          <w:szCs w:val="28"/>
        </w:rPr>
      </w:pPr>
      <w:r>
        <w:rPr>
          <w:rFonts w:ascii="Algerian" w:hAnsi="Algerian" w:cs="Aharoni"/>
          <w:sz w:val="28"/>
          <w:szCs w:val="28"/>
        </w:rPr>
        <w:t>Grupo 1</w:t>
      </w:r>
    </w:p>
    <w:p w:rsidR="00285C48" w:rsidRPr="00552E9E" w:rsidRDefault="00285C48" w:rsidP="00285C48">
      <w:pPr>
        <w:pStyle w:val="Prrafodelista"/>
        <w:numPr>
          <w:ilvl w:val="0"/>
          <w:numId w:val="1"/>
        </w:numPr>
        <w:rPr>
          <w:rFonts w:ascii="Berlin Sans FB" w:hAnsi="Berlin Sans FB" w:cs="Aharoni"/>
          <w:sz w:val="28"/>
          <w:szCs w:val="28"/>
        </w:rPr>
      </w:pPr>
      <w:r w:rsidRPr="00552E9E">
        <w:rPr>
          <w:rFonts w:ascii="Berlin Sans FB" w:hAnsi="Berlin Sans FB" w:cs="Aharoni"/>
          <w:sz w:val="28"/>
          <w:szCs w:val="28"/>
        </w:rPr>
        <w:t>¿Cuáles creen ustedes que son los criterios y/o aspectos que deben considerarse en el abordaje integral de la persona con déficit auditivo en los ámbitos de: salud, educación, social y laboral?</w:t>
      </w:r>
    </w:p>
    <w:p w:rsidR="00285C48" w:rsidRDefault="00285C48" w:rsidP="00285C48">
      <w:pPr>
        <w:pStyle w:val="Prrafodelista"/>
        <w:rPr>
          <w:rFonts w:ascii="Berlin Sans FB" w:hAnsi="Berlin Sans FB" w:cs="Aharoni"/>
          <w:sz w:val="24"/>
          <w:szCs w:val="24"/>
        </w:rPr>
      </w:pPr>
    </w:p>
    <w:p w:rsidR="0099709F" w:rsidRDefault="00636681" w:rsidP="00636681">
      <w:pPr>
        <w:pStyle w:val="Prrafodelista"/>
        <w:jc w:val="both"/>
        <w:rPr>
          <w:rFonts w:ascii="Berlin Sans FB" w:hAnsi="Berlin Sans FB"/>
        </w:rPr>
      </w:pPr>
      <w:r w:rsidRPr="00636681">
        <w:rPr>
          <w:rFonts w:ascii="Berlin Sans FB" w:hAnsi="Berlin Sans FB" w:cs="Aharoni"/>
        </w:rPr>
        <w:t>Para poder establecer criterios en el abordaje integral de la persona con déficit auditivo, se hace necesario conocer la psicología</w:t>
      </w:r>
      <w:r w:rsidRPr="00636681">
        <w:rPr>
          <w:rFonts w:ascii="Berlin Sans FB" w:hAnsi="Berlin Sans FB"/>
        </w:rPr>
        <w:t>de l</w:t>
      </w:r>
      <w:r>
        <w:rPr>
          <w:rFonts w:ascii="Berlin Sans FB" w:hAnsi="Berlin Sans FB"/>
        </w:rPr>
        <w:t xml:space="preserve">a persona sorda, </w:t>
      </w:r>
      <w:r w:rsidRPr="00636681">
        <w:rPr>
          <w:rFonts w:ascii="Berlin Sans FB" w:hAnsi="Berlin Sans FB"/>
        </w:rPr>
        <w:t>como punto de partida para plantear esas ac</w:t>
      </w:r>
      <w:r w:rsidR="00551EEA">
        <w:rPr>
          <w:rFonts w:ascii="Berlin Sans FB" w:hAnsi="Berlin Sans FB"/>
        </w:rPr>
        <w:t>ciones. Sabemos  que la  discapacidad auditiva, es la pérdida total o parcial</w:t>
      </w:r>
      <w:r w:rsidRPr="00636681">
        <w:rPr>
          <w:rFonts w:ascii="Berlin Sans FB" w:hAnsi="Berlin Sans FB"/>
        </w:rPr>
        <w:t>, no visible físicamente y se limita a una pequeña parte de la anatomía; sin embargo, sus implicaciones son insospechadas con respecto al desarrollo emocional, social y educacional del individuo. El aislamiento que puede sufrir un</w:t>
      </w:r>
      <w:r w:rsidR="0073515F">
        <w:rPr>
          <w:rFonts w:ascii="Berlin Sans FB" w:hAnsi="Berlin Sans FB"/>
        </w:rPr>
        <w:t xml:space="preserve">a persona al no poder </w:t>
      </w:r>
      <w:r w:rsidRPr="00636681">
        <w:rPr>
          <w:rFonts w:ascii="Berlin Sans FB" w:hAnsi="Berlin Sans FB"/>
        </w:rPr>
        <w:t>estab</w:t>
      </w:r>
      <w:r w:rsidR="0073515F">
        <w:rPr>
          <w:rFonts w:ascii="Berlin Sans FB" w:hAnsi="Berlin Sans FB"/>
        </w:rPr>
        <w:t xml:space="preserve">lecer un contacto </w:t>
      </w:r>
      <w:r w:rsidRPr="00636681">
        <w:rPr>
          <w:rFonts w:ascii="Berlin Sans FB" w:hAnsi="Berlin Sans FB"/>
        </w:rPr>
        <w:t xml:space="preserve"> con otros seres humanos, es una tremenda barrera para su total participación en la vida, lo que en muchos casos produce grandes frustraciones.</w:t>
      </w:r>
      <w:r>
        <w:rPr>
          <w:rFonts w:ascii="Berlin Sans FB" w:hAnsi="Berlin Sans FB"/>
        </w:rPr>
        <w:t xml:space="preserve"> Estas características no siempre están presentes en todas las pe</w:t>
      </w:r>
      <w:r w:rsidR="0099709F">
        <w:rPr>
          <w:rFonts w:ascii="Berlin Sans FB" w:hAnsi="Berlin Sans FB"/>
        </w:rPr>
        <w:t>rsonas sordas pero nos permiten comprender sus actitudes.</w:t>
      </w:r>
    </w:p>
    <w:p w:rsidR="00551EEA" w:rsidRDefault="00551EEA" w:rsidP="00636681">
      <w:pPr>
        <w:pStyle w:val="Prrafodelista"/>
        <w:jc w:val="both"/>
        <w:rPr>
          <w:rFonts w:ascii="Berlin Sans FB" w:hAnsi="Berlin Sans FB"/>
        </w:rPr>
      </w:pPr>
      <w:r>
        <w:rPr>
          <w:rFonts w:ascii="Berlin Sans FB" w:hAnsi="Berlin Sans FB"/>
        </w:rPr>
        <w:t>En el ámbito individual</w:t>
      </w:r>
    </w:p>
    <w:p w:rsidR="0099709F" w:rsidRDefault="00636681" w:rsidP="0099709F">
      <w:pPr>
        <w:pStyle w:val="Prrafodelista"/>
        <w:numPr>
          <w:ilvl w:val="0"/>
          <w:numId w:val="2"/>
        </w:numPr>
        <w:jc w:val="both"/>
        <w:rPr>
          <w:rFonts w:ascii="Berlin Sans FB" w:hAnsi="Berlin Sans FB"/>
        </w:rPr>
      </w:pPr>
      <w:r w:rsidRPr="00636681">
        <w:rPr>
          <w:rFonts w:ascii="Berlin Sans FB" w:hAnsi="Berlin Sans FB"/>
        </w:rPr>
        <w:t>Incomunicación con el mundo exterior. Es inevitable que la sordera aísle e incomunica a la persona de l</w:t>
      </w:r>
      <w:r>
        <w:rPr>
          <w:rFonts w:ascii="Berlin Sans FB" w:hAnsi="Berlin Sans FB"/>
        </w:rPr>
        <w:t xml:space="preserve">a realidad en que está inmerso, provocando </w:t>
      </w:r>
      <w:r w:rsidRPr="00636681">
        <w:rPr>
          <w:rFonts w:ascii="Berlin Sans FB" w:hAnsi="Berlin Sans FB"/>
        </w:rPr>
        <w:t xml:space="preserve">un sentimiento de soledad. Este sentimiento se resume en las palabras de </w:t>
      </w:r>
      <w:r w:rsidR="00FC3C01" w:rsidRPr="00636681">
        <w:rPr>
          <w:rFonts w:ascii="Berlin Sans FB" w:hAnsi="Berlin Sans FB"/>
        </w:rPr>
        <w:t>Agustín</w:t>
      </w:r>
      <w:r w:rsidRPr="00636681">
        <w:rPr>
          <w:rFonts w:ascii="Berlin Sans FB" w:hAnsi="Berlin Sans FB"/>
        </w:rPr>
        <w:t xml:space="preserve"> Yanes "sentir la angustia de estar y no ser". Todo esto lleva a tener más acentuado el deseo de comunicación social que toda persona posee. Es muy común, por ejemplo, que interrumpe las conversaciones para que se le indique de qué se habla.</w:t>
      </w:r>
    </w:p>
    <w:p w:rsidR="0099709F" w:rsidRDefault="00636681" w:rsidP="0099709F">
      <w:pPr>
        <w:pStyle w:val="Prrafodelista"/>
        <w:numPr>
          <w:ilvl w:val="0"/>
          <w:numId w:val="2"/>
        </w:numPr>
        <w:jc w:val="both"/>
        <w:rPr>
          <w:rFonts w:ascii="Berlin Sans FB" w:hAnsi="Berlin Sans FB"/>
        </w:rPr>
      </w:pPr>
      <w:r w:rsidRPr="0099709F">
        <w:rPr>
          <w:rFonts w:ascii="Berlin Sans FB" w:hAnsi="Berlin Sans FB"/>
        </w:rPr>
        <w:t> Problemas de Atención. La persona oyente, pese a estar absorto enuna actividad determinada, está recibiendo, a través de la audición, información de los cambios que se producen a su alrededor (captación de fondo). La persona sorda no dispone de esta fuente de información, por esto interrumpe su actividad para controlar en forma visual el  ambiente.</w:t>
      </w:r>
    </w:p>
    <w:p w:rsidR="00551EEA" w:rsidRDefault="00551EEA" w:rsidP="0099709F">
      <w:pPr>
        <w:pStyle w:val="Prrafodelista"/>
        <w:numPr>
          <w:ilvl w:val="0"/>
          <w:numId w:val="2"/>
        </w:numPr>
        <w:jc w:val="both"/>
        <w:rPr>
          <w:rFonts w:ascii="Berlin Sans FB" w:hAnsi="Berlin Sans FB"/>
        </w:rPr>
      </w:pPr>
      <w:r w:rsidRPr="0099709F">
        <w:rPr>
          <w:rFonts w:ascii="Berlin Sans FB" w:hAnsi="Berlin Sans FB"/>
        </w:rPr>
        <w:t>Sentimiento de Inferioridad. Los aportes que entrega la audición, en espe</w:t>
      </w:r>
      <w:r>
        <w:rPr>
          <w:rFonts w:ascii="Berlin Sans FB" w:hAnsi="Berlin Sans FB"/>
        </w:rPr>
        <w:t xml:space="preserve">cial el aspecto de comunicación oral, son valorados o </w:t>
      </w:r>
      <w:r w:rsidRPr="0099709F">
        <w:rPr>
          <w:rFonts w:ascii="Berlin Sans FB" w:hAnsi="Berlin Sans FB"/>
        </w:rPr>
        <w:t>sobrevalorados por la persona sorda que carece de este sentido; enfrentada al oyente, hace que desarrolle más fácilmente un</w:t>
      </w:r>
      <w:r w:rsidRPr="0099709F">
        <w:rPr>
          <w:rFonts w:ascii="Berlin Sans FB" w:hAnsi="Berlin Sans FB"/>
        </w:rPr>
        <w:br/>
        <w:t>sentimiento de in</w:t>
      </w:r>
      <w:r>
        <w:rPr>
          <w:rFonts w:ascii="Berlin Sans FB" w:hAnsi="Berlin Sans FB"/>
        </w:rPr>
        <w:t>ferioridad,</w:t>
      </w:r>
      <w:r w:rsidRPr="0099709F">
        <w:rPr>
          <w:rFonts w:ascii="Berlin Sans FB" w:hAnsi="Berlin Sans FB"/>
        </w:rPr>
        <w:t xml:space="preserve"> se hace más evidente su dependencia para establecer una relación comunicativa. la problemática que plantea ser sordo en un mundo organizado desde parámetros puramente oyentes</w:t>
      </w:r>
      <w:r>
        <w:rPr>
          <w:rFonts w:ascii="Berlin Sans FB" w:hAnsi="Berlin Sans FB"/>
        </w:rPr>
        <w:t>; e</w:t>
      </w:r>
      <w:r w:rsidRPr="00AC4DD2">
        <w:rPr>
          <w:rFonts w:ascii="Berlin Sans FB" w:hAnsi="Berlin Sans FB"/>
        </w:rPr>
        <w:t>l diagnóstico y el tratamiento en salud mental dependen fundamentalmente del lenguaje. La atención en salud mental que actualmente reciben las personas sordas es muy deficiente. Está prestada, en su mayoría, por profesionales que desconocen su lengua y su idiosincrasia lo que condiciona un gran número de errores diagnósticos y por tanto, de tratamientos inadecuados</w:t>
      </w:r>
    </w:p>
    <w:p w:rsidR="0073515F" w:rsidRPr="0099709F" w:rsidRDefault="0073515F" w:rsidP="0073515F">
      <w:pPr>
        <w:pStyle w:val="Prrafodelista"/>
        <w:ind w:left="1365"/>
        <w:jc w:val="both"/>
        <w:rPr>
          <w:rFonts w:ascii="Berlin Sans FB" w:hAnsi="Berlin Sans FB"/>
        </w:rPr>
      </w:pPr>
    </w:p>
    <w:p w:rsidR="00551EEA" w:rsidRPr="002D6555" w:rsidRDefault="00636681" w:rsidP="002D6555">
      <w:pPr>
        <w:pStyle w:val="Prrafodelista"/>
        <w:numPr>
          <w:ilvl w:val="0"/>
          <w:numId w:val="2"/>
        </w:numPr>
        <w:jc w:val="both"/>
        <w:rPr>
          <w:rFonts w:ascii="Berlin Sans FB" w:hAnsi="Berlin Sans FB" w:cs="Aharoni"/>
        </w:rPr>
      </w:pPr>
      <w:r w:rsidRPr="00636681">
        <w:rPr>
          <w:rFonts w:ascii="Berlin Sans FB" w:hAnsi="Berlin Sans FB"/>
        </w:rPr>
        <w:t>Limitación de la Experiencia. Todo persona se enriquece con lo que ocurre a su alrededor, a través del sonido, las voces, el diálogo, las conversaciones en familia, etc. Como la persona sorda se encuentra aislada en su entorno, presenta una mayor inmadurez de experiencias y cultura.</w:t>
      </w:r>
    </w:p>
    <w:p w:rsidR="00551EEA" w:rsidRPr="00551EEA" w:rsidRDefault="00551EEA" w:rsidP="00551EEA">
      <w:pPr>
        <w:jc w:val="both"/>
        <w:rPr>
          <w:rFonts w:ascii="Berlin Sans FB" w:hAnsi="Berlin Sans FB" w:cs="Aharoni"/>
        </w:rPr>
      </w:pPr>
      <w:r>
        <w:rPr>
          <w:rFonts w:ascii="Berlin Sans FB" w:hAnsi="Berlin Sans FB" w:cs="Aharoni"/>
        </w:rPr>
        <w:t xml:space="preserve"> En el ámbito familiar</w:t>
      </w:r>
    </w:p>
    <w:p w:rsidR="0099709F" w:rsidRPr="002D6555" w:rsidRDefault="00636681" w:rsidP="0099709F">
      <w:pPr>
        <w:pStyle w:val="Prrafodelista"/>
        <w:numPr>
          <w:ilvl w:val="0"/>
          <w:numId w:val="2"/>
        </w:numPr>
        <w:jc w:val="both"/>
        <w:rPr>
          <w:rFonts w:ascii="Berlin Sans FB" w:hAnsi="Berlin Sans FB" w:cs="Aharoni"/>
        </w:rPr>
      </w:pPr>
      <w:r w:rsidRPr="0099709F">
        <w:rPr>
          <w:rFonts w:ascii="Berlin Sans FB" w:hAnsi="Berlin Sans FB"/>
        </w:rPr>
        <w:t xml:space="preserve"> Acentuada Afectividad. En general, el sordo presenta una acentuada afectividad, por su situación de dependencia, aislamiento, dificultad de comunicación y de relaciones sociales en que lo sitúa su falta de audición. Tiene mayor necesidad de amor, amistad, aprecio y </w:t>
      </w:r>
      <w:r w:rsidRPr="0099709F">
        <w:rPr>
          <w:rFonts w:ascii="Berlin Sans FB" w:hAnsi="Berlin Sans FB"/>
        </w:rPr>
        <w:lastRenderedPageBreak/>
        <w:t>consideración, una acentuada sensibilidad a los roces con el medio que lo rodea, es más vulnerable a las emociones, por lo que se afecta con mayor frecuencia e intensidad. , la falta de audición interfiere las condiciones de proximidad, y la faculta</w:t>
      </w:r>
      <w:r w:rsidR="0099709F">
        <w:rPr>
          <w:rFonts w:ascii="Berlin Sans FB" w:hAnsi="Berlin Sans FB"/>
        </w:rPr>
        <w:t>d de identificar</w:t>
      </w:r>
      <w:r w:rsidRPr="0099709F">
        <w:rPr>
          <w:rFonts w:ascii="Berlin Sans FB" w:hAnsi="Berlin Sans FB"/>
        </w:rPr>
        <w:t xml:space="preserve"> claramente</w:t>
      </w:r>
      <w:r w:rsidR="0099709F" w:rsidRPr="0099709F">
        <w:rPr>
          <w:rFonts w:ascii="Berlin Sans FB" w:hAnsi="Berlin Sans FB"/>
        </w:rPr>
        <w:t>los sentimientos</w:t>
      </w:r>
      <w:r w:rsidR="0099709F">
        <w:rPr>
          <w:rFonts w:ascii="Berlin Sans FB" w:hAnsi="Berlin Sans FB"/>
        </w:rPr>
        <w:t>.</w:t>
      </w:r>
    </w:p>
    <w:p w:rsidR="002D6555" w:rsidRPr="0055497A" w:rsidRDefault="002D6555" w:rsidP="002D6555">
      <w:pPr>
        <w:pStyle w:val="Prrafodelista"/>
        <w:numPr>
          <w:ilvl w:val="0"/>
          <w:numId w:val="2"/>
        </w:numPr>
        <w:jc w:val="both"/>
        <w:rPr>
          <w:rFonts w:ascii="Berlin Sans FB" w:hAnsi="Berlin Sans FB" w:cs="Aharoni"/>
        </w:rPr>
      </w:pPr>
      <w:r w:rsidRPr="0099709F">
        <w:rPr>
          <w:rFonts w:ascii="Berlin Sans FB" w:hAnsi="Berlin Sans FB"/>
        </w:rPr>
        <w:t xml:space="preserve">Carencias en el vínculo padres-hijo/a. Muchas de las dificultades emocionales y comportamentales pueden derivarse de un inadecuado vínculo padres-hijo/a. El lenguaje y la comunicación son importantes desde muy temprana edad. En la etapa en la que un niño oyente empieza a hablar, un niño sordo se va encontrando cada vez más aislado. </w:t>
      </w:r>
    </w:p>
    <w:p w:rsidR="002D6555" w:rsidRDefault="002D6555" w:rsidP="002D6555">
      <w:pPr>
        <w:pStyle w:val="Prrafodelista"/>
        <w:ind w:left="1354"/>
        <w:jc w:val="both"/>
        <w:rPr>
          <w:rFonts w:ascii="Berlin Sans FB" w:hAnsi="Berlin Sans FB"/>
        </w:rPr>
      </w:pPr>
    </w:p>
    <w:p w:rsidR="002D6555" w:rsidRPr="002D6555" w:rsidRDefault="002D6555" w:rsidP="002D6555">
      <w:pPr>
        <w:pStyle w:val="Prrafodelista"/>
        <w:numPr>
          <w:ilvl w:val="0"/>
          <w:numId w:val="2"/>
        </w:numPr>
        <w:jc w:val="both"/>
        <w:rPr>
          <w:rFonts w:ascii="Berlin Sans FB" w:hAnsi="Berlin Sans FB" w:cs="Aharoni"/>
        </w:rPr>
      </w:pPr>
      <w:r w:rsidRPr="0055497A">
        <w:rPr>
          <w:rFonts w:ascii="Berlin Sans FB" w:hAnsi="Berlin Sans FB"/>
        </w:rPr>
        <w:t> Sobreprotección parental. Algunos padres pueden "inundar" de atención al niño para compensar el déficit sensorial y las dificultades de comunicación. En la práctica, esto se traduce en un "sobrecontrol comportamental"; dicho de otra forma, algunos padres encuentran difícil permitir que sus hijos sordos se desarrollen tan independientes como lo hacen los niños oyentes.</w:t>
      </w:r>
    </w:p>
    <w:p w:rsidR="00551EEA" w:rsidRPr="00551EEA" w:rsidRDefault="00551EEA" w:rsidP="00551EEA">
      <w:pPr>
        <w:jc w:val="both"/>
        <w:rPr>
          <w:rFonts w:ascii="Berlin Sans FB" w:hAnsi="Berlin Sans FB" w:cs="Aharoni"/>
        </w:rPr>
      </w:pPr>
      <w:r>
        <w:rPr>
          <w:rFonts w:ascii="Berlin Sans FB" w:hAnsi="Berlin Sans FB" w:cs="Aharoni"/>
        </w:rPr>
        <w:t>En el ámbito escolar</w:t>
      </w:r>
    </w:p>
    <w:p w:rsidR="0055497A" w:rsidRPr="002D6555" w:rsidRDefault="00636681" w:rsidP="002D6555">
      <w:pPr>
        <w:pStyle w:val="Prrafodelista"/>
        <w:numPr>
          <w:ilvl w:val="0"/>
          <w:numId w:val="2"/>
        </w:numPr>
        <w:jc w:val="both"/>
        <w:rPr>
          <w:rFonts w:ascii="Berlin Sans FB" w:hAnsi="Berlin Sans FB" w:cs="Aharoni"/>
        </w:rPr>
      </w:pPr>
      <w:r w:rsidRPr="0099709F">
        <w:rPr>
          <w:rFonts w:ascii="Berlin Sans FB" w:hAnsi="Berlin Sans FB"/>
        </w:rPr>
        <w:t xml:space="preserve"> Mayor dependencia. Es en la comunicación donde queda de manifiesto su gran dependencia. El interlocutor deberá hablar más lento, situarse con la luz de frente, vocalizar bien, etc. Es por esto que dependerá de la voluntad y paciencia del que habla. Esto para algunos puede ser molesto, más aún si el que habla se dirige en un plano de superioridad. </w:t>
      </w:r>
      <w:r w:rsidR="00F00B7B">
        <w:rPr>
          <w:rFonts w:ascii="Berlin Sans FB" w:hAnsi="Berlin Sans FB"/>
        </w:rPr>
        <w:t>Permanentemente la falta de c</w:t>
      </w:r>
      <w:r w:rsidRPr="0099709F">
        <w:rPr>
          <w:rFonts w:ascii="Berlin Sans FB" w:hAnsi="Berlin Sans FB"/>
        </w:rPr>
        <w:t xml:space="preserve">omprensión del mensaje, le obliga a </w:t>
      </w:r>
      <w:r w:rsidR="0073515F">
        <w:rPr>
          <w:rFonts w:ascii="Berlin Sans FB" w:hAnsi="Berlin Sans FB"/>
        </w:rPr>
        <w:t>solicitar su repetición y/o actuar con agresividad</w:t>
      </w:r>
      <w:r w:rsidR="00F00B7B">
        <w:rPr>
          <w:rFonts w:ascii="Berlin Sans FB" w:hAnsi="Berlin Sans FB"/>
        </w:rPr>
        <w:t>.</w:t>
      </w:r>
      <w:r w:rsidRPr="0073515F">
        <w:rPr>
          <w:rFonts w:ascii="Berlin Sans FB" w:hAnsi="Berlin Sans FB"/>
        </w:rPr>
        <w:t xml:space="preserve">, que se desarrollará en relación al mayor o menor grado de hostilidad y armonía que tenga en su entorno. </w:t>
      </w:r>
    </w:p>
    <w:p w:rsidR="00636681" w:rsidRPr="00FC3C01" w:rsidRDefault="0055497A" w:rsidP="0055497A">
      <w:pPr>
        <w:pStyle w:val="Prrafodelista"/>
        <w:numPr>
          <w:ilvl w:val="0"/>
          <w:numId w:val="2"/>
        </w:numPr>
        <w:jc w:val="both"/>
        <w:rPr>
          <w:rFonts w:ascii="Berlin Sans FB" w:hAnsi="Berlin Sans FB" w:cs="Aharoni"/>
        </w:rPr>
      </w:pPr>
      <w:r>
        <w:rPr>
          <w:rFonts w:ascii="Berlin Sans FB" w:hAnsi="Berlin Sans FB"/>
        </w:rPr>
        <w:t>Fracaso escolar</w:t>
      </w:r>
      <w:r w:rsidR="00636681" w:rsidRPr="0055497A">
        <w:rPr>
          <w:rFonts w:ascii="Berlin Sans FB" w:hAnsi="Berlin Sans FB"/>
        </w:rPr>
        <w:t xml:space="preserve"> y dificultades laborales. El conjunto de personas sordas presenta unos resultados educativos muy pobres. El fracaso escolar es muy elevado y sólo una minoría alcanza las etapas superiores del sistema educativo. Una consecuencia de estos malos resultados educativos es que las personas sordas suelen estar sub-empleadas; pasan de una escuela en la que obtienen unas bajas calificaciones al desempleo o a unos trabajos que, en muchos casos, están por debajo de su capacidad intelectual. Como es bien sabido, la insatisfacción laboral y, por supuesto, el desempleo son factores de alto riesgo en la generación de trastornos mentales.</w:t>
      </w:r>
    </w:p>
    <w:p w:rsidR="00FC3C01" w:rsidRDefault="00FC3C01" w:rsidP="00B575B4">
      <w:pPr>
        <w:jc w:val="both"/>
        <w:rPr>
          <w:rFonts w:ascii="Berlin Sans FB" w:hAnsi="Berlin Sans FB" w:cs="Aharoni"/>
        </w:rPr>
      </w:pPr>
      <w:r>
        <w:rPr>
          <w:rFonts w:ascii="Berlin Sans FB" w:hAnsi="Berlin Sans FB" w:cs="Aharoni"/>
        </w:rPr>
        <w:t>Ante esta realidad, que no se puede generalizar pero si vale tomar en cuenta, es que el grupo ha planteado las siguientes estrategias.</w:t>
      </w:r>
    </w:p>
    <w:p w:rsidR="00B575B4" w:rsidRPr="00B575B4" w:rsidRDefault="00B575B4" w:rsidP="00B575B4">
      <w:pPr>
        <w:jc w:val="both"/>
        <w:rPr>
          <w:rFonts w:ascii="Berlin Sans FB" w:hAnsi="Berlin Sans FB" w:cs="Aharoni"/>
        </w:rPr>
      </w:pPr>
      <w:r w:rsidRPr="00B575B4">
        <w:rPr>
          <w:rFonts w:ascii="Berlin Sans FB" w:hAnsi="Berlin Sans FB" w:cs="Aharoni"/>
          <w:b/>
        </w:rPr>
        <w:t>Salud</w:t>
      </w:r>
      <w:r>
        <w:rPr>
          <w:rFonts w:ascii="Berlin Sans FB" w:hAnsi="Berlin Sans FB" w:cs="Aharoni"/>
        </w:rPr>
        <w:t xml:space="preserve">.- </w:t>
      </w:r>
      <w:r w:rsidR="00FC3C01" w:rsidRPr="00B575B4">
        <w:rPr>
          <w:rFonts w:ascii="Berlin Sans FB" w:hAnsi="Berlin Sans FB" w:cs="Aharoni"/>
        </w:rPr>
        <w:t>Se debe considerar todos los aspectos en un abordaje integral priorizando el diagnóstico precoz, es decir desde  el primer contacto</w:t>
      </w:r>
      <w:r w:rsidRPr="00B575B4">
        <w:rPr>
          <w:rFonts w:ascii="Berlin Sans FB" w:hAnsi="Berlin Sans FB" w:cs="Aharoni"/>
        </w:rPr>
        <w:t xml:space="preserve">  con la madre:</w:t>
      </w:r>
    </w:p>
    <w:p w:rsidR="00AE5099" w:rsidRDefault="00B575B4" w:rsidP="00B575B4">
      <w:pPr>
        <w:pStyle w:val="Prrafodelista"/>
        <w:numPr>
          <w:ilvl w:val="0"/>
          <w:numId w:val="3"/>
        </w:numPr>
        <w:spacing w:after="0" w:line="240" w:lineRule="auto"/>
        <w:jc w:val="both"/>
        <w:rPr>
          <w:rFonts w:ascii="Berlin Sans FB" w:hAnsi="Berlin Sans FB"/>
        </w:rPr>
      </w:pPr>
      <w:r w:rsidRPr="00B575B4">
        <w:rPr>
          <w:rFonts w:ascii="Berlin Sans FB" w:eastAsia="Times New Roman" w:hAnsi="Berlin Sans FB" w:cs="Times New Roman"/>
        </w:rPr>
        <w:t>La prevención primaria que tiene como objetivo el evitar situaciones que puedan provocar por sí mismas, o por su evolución, trastornos sensoriales graves, en los periodos pre natal, perinatal y post natal.</w:t>
      </w:r>
    </w:p>
    <w:p w:rsidR="007F0F7A" w:rsidRPr="00AC4DD2" w:rsidRDefault="00B575B4" w:rsidP="00B575B4">
      <w:pPr>
        <w:pStyle w:val="Prrafodelista"/>
        <w:numPr>
          <w:ilvl w:val="0"/>
          <w:numId w:val="3"/>
        </w:numPr>
        <w:spacing w:after="0" w:line="240" w:lineRule="auto"/>
        <w:jc w:val="both"/>
        <w:rPr>
          <w:rFonts w:ascii="Berlin Sans FB" w:hAnsi="Berlin Sans FB"/>
        </w:rPr>
      </w:pPr>
      <w:r w:rsidRPr="00B575B4">
        <w:rPr>
          <w:rFonts w:ascii="Berlin Sans FB" w:eastAsia="Times New Roman" w:hAnsi="Berlin Sans FB" w:cs="Times New Roman"/>
        </w:rPr>
        <w:t>En la prevención secundaria</w:t>
      </w:r>
      <w:r w:rsidRPr="00B575B4">
        <w:rPr>
          <w:rFonts w:ascii="Berlin Sans FB" w:eastAsia="Times New Roman" w:hAnsi="Berlin Sans FB" w:cs="Times New Roman"/>
          <w:b/>
          <w:bCs/>
        </w:rPr>
        <w:t xml:space="preserve">  e</w:t>
      </w:r>
      <w:r w:rsidRPr="00B575B4">
        <w:rPr>
          <w:rFonts w:ascii="Berlin Sans FB" w:eastAsia="Times New Roman" w:hAnsi="Berlin Sans FB" w:cs="Times New Roman"/>
        </w:rPr>
        <w:t>l diagnóstico precoz es el primer paso para evitar la progresión de la enfermedad. En la sordera cobra gran importancia, ya que un diagnóstico tardío provocará un retraso a veces irreversible en lo que concierne a la adquisición de una serie de hitos referidos</w:t>
      </w:r>
      <w:r w:rsidR="007F0F7A">
        <w:rPr>
          <w:rFonts w:ascii="Berlin Sans FB" w:eastAsia="Times New Roman" w:hAnsi="Berlin Sans FB" w:cs="Times New Roman"/>
        </w:rPr>
        <w:t xml:space="preserve"> al desarrollo.</w:t>
      </w:r>
    </w:p>
    <w:p w:rsidR="00AC4DD2" w:rsidRPr="007F0F7A" w:rsidRDefault="00AC4DD2" w:rsidP="00B575B4">
      <w:pPr>
        <w:pStyle w:val="Prrafodelista"/>
        <w:numPr>
          <w:ilvl w:val="0"/>
          <w:numId w:val="3"/>
        </w:numPr>
        <w:spacing w:after="0" w:line="240" w:lineRule="auto"/>
        <w:jc w:val="both"/>
        <w:rPr>
          <w:rFonts w:ascii="Berlin Sans FB" w:hAnsi="Berlin Sans FB"/>
        </w:rPr>
      </w:pPr>
      <w:r>
        <w:rPr>
          <w:rFonts w:ascii="Berlin Sans FB" w:eastAsia="Times New Roman" w:hAnsi="Berlin Sans FB" w:cs="Times New Roman"/>
        </w:rPr>
        <w:t>La prevención terciaria</w:t>
      </w:r>
      <w:r w:rsidR="00384D2F">
        <w:rPr>
          <w:rFonts w:ascii="Berlin Sans FB" w:eastAsia="Times New Roman" w:hAnsi="Berlin Sans FB" w:cs="Times New Roman"/>
        </w:rPr>
        <w:t xml:space="preserve"> que implica reducir el daño mediante el tratamiento y la rehabilitación.</w:t>
      </w:r>
    </w:p>
    <w:p w:rsidR="00AE5099" w:rsidRPr="00AC4DD2" w:rsidRDefault="00AE5099" w:rsidP="00AC4DD2">
      <w:pPr>
        <w:spacing w:after="0" w:line="240" w:lineRule="auto"/>
        <w:ind w:left="360"/>
        <w:jc w:val="both"/>
        <w:rPr>
          <w:rFonts w:ascii="Berlin Sans FB" w:hAnsi="Berlin Sans FB"/>
        </w:rPr>
      </w:pPr>
    </w:p>
    <w:p w:rsidR="00AE5099" w:rsidRDefault="00AE5099" w:rsidP="00AE5099">
      <w:pPr>
        <w:spacing w:line="240" w:lineRule="auto"/>
        <w:ind w:left="360"/>
        <w:jc w:val="both"/>
        <w:rPr>
          <w:rFonts w:ascii="Berlin Sans FB" w:hAnsi="Berlin Sans FB"/>
        </w:rPr>
      </w:pPr>
      <w:r w:rsidRPr="00AE5099">
        <w:rPr>
          <w:rFonts w:ascii="Berlin Sans FB" w:hAnsi="Berlin Sans FB"/>
        </w:rPr>
        <w:t>Realizar un  diagnostico integr</w:t>
      </w:r>
      <w:r>
        <w:rPr>
          <w:rFonts w:ascii="Berlin Sans FB" w:hAnsi="Berlin Sans FB"/>
        </w:rPr>
        <w:t xml:space="preserve">al  significa </w:t>
      </w:r>
      <w:r w:rsidRPr="00AE5099">
        <w:rPr>
          <w:rFonts w:ascii="Berlin Sans FB" w:hAnsi="Berlin Sans FB"/>
        </w:rPr>
        <w:t xml:space="preserve"> establecer cuando</w:t>
      </w:r>
      <w:r>
        <w:rPr>
          <w:rFonts w:ascii="Berlin Sans FB" w:hAnsi="Berlin Sans FB"/>
        </w:rPr>
        <w:t xml:space="preserve"> y cómo </w:t>
      </w:r>
      <w:r w:rsidRPr="00AE5099">
        <w:rPr>
          <w:rFonts w:ascii="Berlin Sans FB" w:hAnsi="Berlin Sans FB"/>
        </w:rPr>
        <w:t xml:space="preserve"> se ha ocasionado la perdida, si fue desde el nacimient</w:t>
      </w:r>
      <w:r>
        <w:rPr>
          <w:rFonts w:ascii="Berlin Sans FB" w:hAnsi="Berlin Sans FB"/>
        </w:rPr>
        <w:t xml:space="preserve">o o si fue adquirida antes o después </w:t>
      </w:r>
      <w:r w:rsidRPr="00AE5099">
        <w:rPr>
          <w:rFonts w:ascii="Berlin Sans FB" w:hAnsi="Berlin Sans FB"/>
        </w:rPr>
        <w:t xml:space="preserve"> de haber accedido a una comunicación oral, en base a esta respuesta , si es de nacimiento debe iniciarse la instauración de una comunicación signada, es decir en base al LSB (lengua de señas Boliviana), con una adecuada orientación a la familia ya que esta será su lengua primaria, si la pérdida fue posterior podrá mantener su oralidad, pero deberá desarrollar </w:t>
      </w:r>
      <w:r w:rsidRPr="00AE5099">
        <w:rPr>
          <w:rFonts w:ascii="Berlin Sans FB" w:hAnsi="Berlin Sans FB"/>
        </w:rPr>
        <w:lastRenderedPageBreak/>
        <w:t>también el aprendizaje del LSB. para su interacción y continuidad de su aprendizaje en toda</w:t>
      </w:r>
      <w:r>
        <w:rPr>
          <w:rFonts w:ascii="Berlin Sans FB" w:hAnsi="Berlin Sans FB"/>
        </w:rPr>
        <w:t xml:space="preserve">s las áreas formativas, si este </w:t>
      </w:r>
      <w:r w:rsidRPr="00AE5099">
        <w:rPr>
          <w:rFonts w:ascii="Berlin Sans FB" w:hAnsi="Berlin Sans FB"/>
        </w:rPr>
        <w:t>proceso es llevado con responsabilidad tomando en cuenta principalmente la familia y el entorno social en el cual se encuentran personas sordas desarrollara su identidad  y pertenencia al grupo, lo cual no impedirá su relación social con personas oyentes y al mismo tiempo posibilitara su comunicación en s</w:t>
      </w:r>
      <w:r>
        <w:rPr>
          <w:rFonts w:ascii="Berlin Sans FB" w:hAnsi="Berlin Sans FB"/>
        </w:rPr>
        <w:t xml:space="preserve">eñas y también si lo requiere el </w:t>
      </w:r>
      <w:r w:rsidRPr="00AE5099">
        <w:rPr>
          <w:rFonts w:ascii="Berlin Sans FB" w:hAnsi="Berlin Sans FB"/>
        </w:rPr>
        <w:t>aprendizaje de la oralidad o  como se da en la mayoría de los casos su comunicación escrita para su inserción laboral</w:t>
      </w:r>
      <w:r>
        <w:rPr>
          <w:rFonts w:ascii="Berlin Sans FB" w:hAnsi="Berlin Sans FB"/>
        </w:rPr>
        <w:t>.</w:t>
      </w:r>
    </w:p>
    <w:p w:rsidR="00CE3D7A" w:rsidRDefault="00CE3D7A" w:rsidP="00AE5099">
      <w:pPr>
        <w:spacing w:line="240" w:lineRule="auto"/>
        <w:jc w:val="both"/>
        <w:rPr>
          <w:rFonts w:ascii="Berlin Sans FB" w:hAnsi="Berlin Sans FB" w:cs="Aharoni"/>
        </w:rPr>
      </w:pPr>
      <w:r w:rsidRPr="003C3F05">
        <w:rPr>
          <w:rFonts w:ascii="Berlin Sans FB" w:hAnsi="Berlin Sans FB" w:cs="Aharoni"/>
          <w:b/>
        </w:rPr>
        <w:t>Educación</w:t>
      </w:r>
      <w:r w:rsidRPr="00AE5099">
        <w:rPr>
          <w:rFonts w:ascii="Berlin Sans FB" w:hAnsi="Berlin Sans FB" w:cs="Aharoni"/>
        </w:rPr>
        <w:t>.-</w:t>
      </w:r>
      <w:r w:rsidR="00E617A9">
        <w:rPr>
          <w:rFonts w:ascii="Berlin Sans FB" w:hAnsi="Berlin Sans FB" w:cs="Aharoni"/>
        </w:rPr>
        <w:t xml:space="preserve"> También es necesario la realización de un diagnostico pedagógico integral tomando encuentra el desarrollo, la madurez, la interacción e interrelación con los compañeros, el nivel de aprendizaje, l</w:t>
      </w:r>
      <w:r w:rsidR="00384D2F">
        <w:rPr>
          <w:rFonts w:ascii="Berlin Sans FB" w:hAnsi="Berlin Sans FB" w:cs="Aharoni"/>
        </w:rPr>
        <w:t xml:space="preserve">as expectativas y oportunidades, así como un cambio gradual o procesal en la visión de la comunidad educativa que modifique actuales actitudes discriminativas. </w:t>
      </w:r>
    </w:p>
    <w:p w:rsidR="00487901" w:rsidRDefault="002D6555" w:rsidP="00AE5099">
      <w:pPr>
        <w:spacing w:line="240" w:lineRule="auto"/>
        <w:jc w:val="both"/>
        <w:rPr>
          <w:rFonts w:ascii="Berlin Sans FB" w:hAnsi="Berlin Sans FB"/>
        </w:rPr>
      </w:pPr>
      <w:r>
        <w:rPr>
          <w:rFonts w:ascii="Berlin Sans FB" w:hAnsi="Berlin Sans FB"/>
        </w:rPr>
        <w:t>Efectuando</w:t>
      </w:r>
      <w:r w:rsidR="00E617A9" w:rsidRPr="00487901">
        <w:rPr>
          <w:rFonts w:ascii="Berlin Sans FB" w:hAnsi="Berlin Sans FB"/>
        </w:rPr>
        <w:t xml:space="preserve"> un diagnostico acertado se podrá abordar  la persona con déficit auditivo, es decir de qué manera el niño o niña se va a comunicar, que medios empleara para su aprendizaj</w:t>
      </w:r>
      <w:r w:rsidR="00487901">
        <w:rPr>
          <w:rFonts w:ascii="Berlin Sans FB" w:hAnsi="Berlin Sans FB"/>
        </w:rPr>
        <w:t xml:space="preserve">e, quizá el lenguaje de señas constituirá en un factor </w:t>
      </w:r>
      <w:r w:rsidR="00E617A9" w:rsidRPr="00487901">
        <w:rPr>
          <w:rFonts w:ascii="Berlin Sans FB" w:hAnsi="Berlin Sans FB"/>
        </w:rPr>
        <w:t xml:space="preserve">fundamental para el desenvolvimiento del mismo y esto dependerá del </w:t>
      </w:r>
      <w:r w:rsidR="00487901">
        <w:rPr>
          <w:rFonts w:ascii="Berlin Sans FB" w:hAnsi="Berlin Sans FB"/>
        </w:rPr>
        <w:t xml:space="preserve">nivel de perdida de audición. </w:t>
      </w:r>
      <w:r w:rsidR="00E617A9" w:rsidRPr="00487901">
        <w:rPr>
          <w:rFonts w:ascii="Berlin Sans FB" w:hAnsi="Berlin Sans FB"/>
        </w:rPr>
        <w:t xml:space="preserve">En cuanto al abordaje que se realiza actualmente en todos los ámbitos a la persona sorda todavía no es el de la promoción de la autonomía, aun no se están beneficiando con la igualdad de oportunidades, el estado y la sociedad en su conjunto apenas estamos empezando con la </w:t>
      </w:r>
      <w:r w:rsidR="008A1696">
        <w:rPr>
          <w:rFonts w:ascii="Berlin Sans FB" w:hAnsi="Berlin Sans FB"/>
        </w:rPr>
        <w:t>tarea, tampoco quiere</w:t>
      </w:r>
      <w:r w:rsidR="00E617A9" w:rsidRPr="00487901">
        <w:rPr>
          <w:rFonts w:ascii="Berlin Sans FB" w:hAnsi="Berlin Sans FB"/>
        </w:rPr>
        <w:t xml:space="preserve"> desmerecer los avances que se han realizado en nuestro país, en el ámbito educativo con </w:t>
      </w:r>
      <w:r w:rsidR="00487901">
        <w:rPr>
          <w:rFonts w:ascii="Berlin Sans FB" w:hAnsi="Berlin Sans FB"/>
        </w:rPr>
        <w:t xml:space="preserve">la Ley </w:t>
      </w:r>
      <w:r w:rsidR="008A1696">
        <w:rPr>
          <w:rFonts w:ascii="Berlin Sans FB" w:hAnsi="Berlin Sans FB"/>
        </w:rPr>
        <w:t>educativa</w:t>
      </w:r>
      <w:r w:rsidR="008A1696" w:rsidRPr="00487901">
        <w:rPr>
          <w:rFonts w:ascii="Berlin Sans FB" w:hAnsi="Berlin Sans FB"/>
        </w:rPr>
        <w:t xml:space="preserve"> Avelino</w:t>
      </w:r>
      <w:r w:rsidR="00487901" w:rsidRPr="00487901">
        <w:rPr>
          <w:rFonts w:ascii="Berlin Sans FB" w:hAnsi="Berlin Sans FB"/>
        </w:rPr>
        <w:t>Siñani</w:t>
      </w:r>
      <w:r w:rsidR="00487901">
        <w:rPr>
          <w:rFonts w:ascii="Berlin Sans FB" w:hAnsi="Berlin Sans FB"/>
        </w:rPr>
        <w:t xml:space="preserve"> – Elizardo Pérez</w:t>
      </w:r>
      <w:r w:rsidR="00E617A9" w:rsidRPr="00487901">
        <w:rPr>
          <w:rFonts w:ascii="Berlin Sans FB" w:hAnsi="Berlin Sans FB"/>
        </w:rPr>
        <w:t xml:space="preserve">¨, ya se esta poniendo en practica la inclusión de personas con déficit auditivo y en las universidades ya se considera dentro de la malla curricular el lenguaje de señas. </w:t>
      </w:r>
    </w:p>
    <w:p w:rsidR="00487901" w:rsidRDefault="00487901" w:rsidP="00DB6243">
      <w:pPr>
        <w:spacing w:after="0" w:line="240" w:lineRule="auto"/>
        <w:jc w:val="both"/>
        <w:rPr>
          <w:rFonts w:ascii="Berlin Sans FB" w:eastAsia="Times New Roman" w:hAnsi="Berlin Sans FB" w:cs="Times New Roman"/>
        </w:rPr>
      </w:pPr>
      <w:r w:rsidRPr="00DB6243">
        <w:rPr>
          <w:rFonts w:ascii="Berlin Sans FB" w:eastAsia="Times New Roman" w:hAnsi="Berlin Sans FB" w:cs="Times New Roman"/>
        </w:rPr>
        <w:t>Otro aspecto importante a considerar es el entorno,  la comunidad y por ende a la sociedad en su conjunto, </w:t>
      </w:r>
      <w:r w:rsidR="00DB6243" w:rsidRPr="00DB6243">
        <w:rPr>
          <w:rFonts w:ascii="Berlin Sans FB" w:eastAsia="Times New Roman" w:hAnsi="Berlin Sans FB" w:cs="Times New Roman"/>
        </w:rPr>
        <w:t xml:space="preserve">principalmente  </w:t>
      </w:r>
      <w:r w:rsidRPr="00DB6243">
        <w:rPr>
          <w:rFonts w:ascii="Berlin Sans FB" w:eastAsia="Times New Roman" w:hAnsi="Berlin Sans FB" w:cs="Times New Roman"/>
        </w:rPr>
        <w:t xml:space="preserve"> las</w:t>
      </w:r>
      <w:r w:rsidR="00DB6243" w:rsidRPr="00DB6243">
        <w:rPr>
          <w:rFonts w:ascii="Berlin Sans FB" w:eastAsia="Times New Roman" w:hAnsi="Berlin Sans FB" w:cs="Times New Roman"/>
        </w:rPr>
        <w:t xml:space="preserve"> reacciones y acciones de </w:t>
      </w:r>
      <w:r w:rsidRPr="00DB6243">
        <w:rPr>
          <w:rFonts w:ascii="Berlin Sans FB" w:eastAsia="Times New Roman" w:hAnsi="Berlin Sans FB" w:cs="Times New Roman"/>
        </w:rPr>
        <w:t xml:space="preserve"> la familia, es decir el padre, la madre, hermanos, </w:t>
      </w:r>
      <w:r w:rsidR="008A1696" w:rsidRPr="00DB6243">
        <w:rPr>
          <w:rFonts w:ascii="Berlin Sans FB" w:eastAsia="Times New Roman" w:hAnsi="Berlin Sans FB" w:cs="Times New Roman"/>
        </w:rPr>
        <w:t>tíos</w:t>
      </w:r>
      <w:r w:rsidRPr="00DB6243">
        <w:rPr>
          <w:rFonts w:ascii="Berlin Sans FB" w:eastAsia="Times New Roman" w:hAnsi="Berlin Sans FB" w:cs="Times New Roman"/>
        </w:rPr>
        <w:t xml:space="preserve">, </w:t>
      </w:r>
      <w:r w:rsidR="008A1696" w:rsidRPr="00DB6243">
        <w:rPr>
          <w:rFonts w:ascii="Berlin Sans FB" w:eastAsia="Times New Roman" w:hAnsi="Berlin Sans FB" w:cs="Times New Roman"/>
        </w:rPr>
        <w:t>etc.</w:t>
      </w:r>
      <w:r w:rsidRPr="00DB6243">
        <w:rPr>
          <w:rFonts w:ascii="Berlin Sans FB" w:eastAsia="Times New Roman" w:hAnsi="Berlin Sans FB" w:cs="Times New Roman"/>
        </w:rPr>
        <w:t>, frente a la discapacidad de su hijo</w:t>
      </w:r>
      <w:r w:rsidR="00DB6243">
        <w:rPr>
          <w:rFonts w:ascii="Berlin Sans FB" w:eastAsia="Times New Roman" w:hAnsi="Berlin Sans FB" w:cs="Times New Roman"/>
        </w:rPr>
        <w:t>.</w:t>
      </w:r>
    </w:p>
    <w:p w:rsidR="00DB6243" w:rsidRPr="00DB6243" w:rsidRDefault="00DB6243" w:rsidP="00DB6243">
      <w:pPr>
        <w:spacing w:after="0" w:line="240" w:lineRule="auto"/>
        <w:jc w:val="both"/>
        <w:rPr>
          <w:rFonts w:ascii="Berlin Sans FB" w:hAnsi="Berlin Sans FB"/>
        </w:rPr>
      </w:pPr>
    </w:p>
    <w:p w:rsidR="00DB6243" w:rsidRPr="00DB6243" w:rsidRDefault="00DB6243" w:rsidP="00AE5099">
      <w:pPr>
        <w:spacing w:line="240" w:lineRule="auto"/>
        <w:jc w:val="both"/>
        <w:rPr>
          <w:rFonts w:ascii="Berlin Sans FB" w:hAnsi="Berlin Sans FB"/>
        </w:rPr>
      </w:pPr>
      <w:r w:rsidRPr="00DB6243">
        <w:rPr>
          <w:rFonts w:ascii="Berlin Sans FB" w:hAnsi="Berlin Sans FB"/>
        </w:rPr>
        <w:t xml:space="preserve">La </w:t>
      </w:r>
      <w:r w:rsidR="008A1696" w:rsidRPr="00DB6243">
        <w:rPr>
          <w:rFonts w:ascii="Berlin Sans FB" w:hAnsi="Berlin Sans FB"/>
        </w:rPr>
        <w:t>intervención</w:t>
      </w:r>
      <w:r w:rsidRPr="00DB6243">
        <w:rPr>
          <w:rFonts w:ascii="Berlin Sans FB" w:hAnsi="Berlin Sans FB"/>
        </w:rPr>
        <w:t xml:space="preserve"> de la familia en todo el proceso de  aprendizaje del niño</w:t>
      </w:r>
      <w:r w:rsidR="008A1696">
        <w:rPr>
          <w:rFonts w:ascii="Berlin Sans FB" w:hAnsi="Berlin Sans FB"/>
        </w:rPr>
        <w:t xml:space="preserve"> es determinante en su inclusión social,</w:t>
      </w:r>
      <w:r w:rsidRPr="00DB6243">
        <w:rPr>
          <w:rFonts w:ascii="Berlin Sans FB" w:hAnsi="Berlin Sans FB"/>
        </w:rPr>
        <w:t xml:space="preserve"> si bien el docente se esfuerza en capacitarse,informarse sobre LSB en muchas </w:t>
      </w:r>
      <w:r w:rsidR="00EC5913" w:rsidRPr="00DB6243">
        <w:rPr>
          <w:rFonts w:ascii="Berlin Sans FB" w:hAnsi="Berlin Sans FB"/>
        </w:rPr>
        <w:t>ocasiones</w:t>
      </w:r>
      <w:r w:rsidRPr="00DB6243">
        <w:rPr>
          <w:rFonts w:ascii="Berlin Sans FB" w:hAnsi="Berlin Sans FB"/>
        </w:rPr>
        <w:t xml:space="preserve"> la familia deja de que todo </w:t>
      </w:r>
      <w:r w:rsidR="008A1696" w:rsidRPr="00DB6243">
        <w:rPr>
          <w:rFonts w:ascii="Berlin Sans FB" w:hAnsi="Berlin Sans FB"/>
        </w:rPr>
        <w:t>realice</w:t>
      </w:r>
      <w:r w:rsidRPr="00DB6243">
        <w:rPr>
          <w:rFonts w:ascii="Berlin Sans FB" w:hAnsi="Berlin Sans FB"/>
        </w:rPr>
        <w:t xml:space="preserve"> el docente y/o </w:t>
      </w:r>
      <w:r w:rsidR="008A1696" w:rsidRPr="00DB6243">
        <w:rPr>
          <w:rFonts w:ascii="Berlin Sans FB" w:hAnsi="Berlin Sans FB"/>
        </w:rPr>
        <w:t>técnico</w:t>
      </w:r>
      <w:r w:rsidRPr="00DB6243">
        <w:rPr>
          <w:rFonts w:ascii="Berlin Sans FB" w:hAnsi="Berlin Sans FB"/>
        </w:rPr>
        <w:t xml:space="preserve"> como </w:t>
      </w:r>
      <w:r w:rsidR="00DB3C83" w:rsidRPr="00DB6243">
        <w:rPr>
          <w:rFonts w:ascii="Berlin Sans FB" w:hAnsi="Berlin Sans FB"/>
        </w:rPr>
        <w:t>sucede</w:t>
      </w:r>
      <w:r w:rsidRPr="00DB6243">
        <w:rPr>
          <w:rFonts w:ascii="Berlin Sans FB" w:hAnsi="Berlin Sans FB"/>
        </w:rPr>
        <w:t xml:space="preserve"> en el </w:t>
      </w:r>
      <w:r w:rsidR="00DB3C83" w:rsidRPr="00DB6243">
        <w:rPr>
          <w:rFonts w:ascii="Berlin Sans FB" w:hAnsi="Berlin Sans FB"/>
        </w:rPr>
        <w:t>área</w:t>
      </w:r>
      <w:r w:rsidRPr="00DB6243">
        <w:rPr>
          <w:rFonts w:ascii="Berlin Sans FB" w:hAnsi="Berlin Sans FB"/>
        </w:rPr>
        <w:t xml:space="preserve"> rural les doy un Ejemplo:Pe</w:t>
      </w:r>
      <w:r w:rsidR="00EC5913">
        <w:rPr>
          <w:rFonts w:ascii="Berlin Sans FB" w:hAnsi="Berlin Sans FB"/>
        </w:rPr>
        <w:t>r</w:t>
      </w:r>
      <w:r w:rsidRPr="00DB6243">
        <w:rPr>
          <w:rFonts w:ascii="Berlin Sans FB" w:hAnsi="Berlin Sans FB"/>
        </w:rPr>
        <w:t xml:space="preserve">sonalmente se muy poco de lengua de señas y lo poco que </w:t>
      </w:r>
      <w:r w:rsidR="00DB3C83" w:rsidRPr="00DB6243">
        <w:rPr>
          <w:rFonts w:ascii="Berlin Sans FB" w:hAnsi="Berlin Sans FB"/>
        </w:rPr>
        <w:t>aprendí</w:t>
      </w:r>
      <w:r w:rsidRPr="00DB6243">
        <w:rPr>
          <w:rFonts w:ascii="Berlin Sans FB" w:hAnsi="Berlin Sans FB"/>
        </w:rPr>
        <w:t xml:space="preserve"> transmito a los profesores en si comunidad educativa y ellos tratan de aprender pero lamentablemente a la familia no le interesa aprender yo pienso que es por las actividades </w:t>
      </w:r>
      <w:r w:rsidR="00DB3C83" w:rsidRPr="00DB6243">
        <w:rPr>
          <w:rFonts w:ascii="Berlin Sans FB" w:hAnsi="Berlin Sans FB"/>
        </w:rPr>
        <w:t>agrícolas</w:t>
      </w:r>
      <w:r w:rsidRPr="00DB6243">
        <w:rPr>
          <w:rFonts w:ascii="Berlin Sans FB" w:hAnsi="Berlin Sans FB"/>
        </w:rPr>
        <w:t xml:space="preserve"> que realizan en casi todo el </w:t>
      </w:r>
      <w:r w:rsidR="00DB3C83" w:rsidRPr="00DB6243">
        <w:rPr>
          <w:rFonts w:ascii="Berlin Sans FB" w:hAnsi="Berlin Sans FB"/>
        </w:rPr>
        <w:t>día</w:t>
      </w:r>
      <w:r w:rsidRPr="00DB6243">
        <w:rPr>
          <w:rFonts w:ascii="Berlin Sans FB" w:hAnsi="Berlin Sans FB"/>
        </w:rPr>
        <w:t xml:space="preserve"> y no tienen tiempo si bien sabemos que el aprender un proceso y el reforzamiento se debe dar en la familia , los niños con deficiencia auditiva son muy inteligentes ellos buscan sus propias estrategias el como aprender imitan se copian y entre compañeros de aula se apoyan .Por ello es muy  importante la sensibilización y concientización solo de esta manera podemos apoyar y apoyarnos entre todos </w:t>
      </w:r>
    </w:p>
    <w:p w:rsidR="003C3F05" w:rsidRDefault="00DB6243" w:rsidP="00AE5099">
      <w:pPr>
        <w:spacing w:line="240" w:lineRule="auto"/>
        <w:jc w:val="both"/>
        <w:rPr>
          <w:rFonts w:ascii="Berlin Sans FB" w:hAnsi="Berlin Sans FB"/>
        </w:rPr>
      </w:pPr>
      <w:r w:rsidRPr="00DB6243">
        <w:rPr>
          <w:rFonts w:ascii="Berlin Sans FB" w:hAnsi="Berlin Sans FB"/>
        </w:rPr>
        <w:t xml:space="preserve"> Otra </w:t>
      </w:r>
      <w:r w:rsidR="00EC5913" w:rsidRPr="00DB6243">
        <w:rPr>
          <w:rFonts w:ascii="Berlin Sans FB" w:hAnsi="Berlin Sans FB"/>
        </w:rPr>
        <w:t>estrategia</w:t>
      </w:r>
      <w:r w:rsidRPr="00DB6243">
        <w:rPr>
          <w:rFonts w:ascii="Berlin Sans FB" w:hAnsi="Berlin Sans FB"/>
        </w:rPr>
        <w:t xml:space="preserve"> que  se </w:t>
      </w:r>
      <w:r w:rsidR="00EC5913" w:rsidRPr="00DB6243">
        <w:rPr>
          <w:rFonts w:ascii="Berlin Sans FB" w:hAnsi="Berlin Sans FB"/>
        </w:rPr>
        <w:t>podría</w:t>
      </w:r>
      <w:r w:rsidRPr="00DB6243">
        <w:rPr>
          <w:rFonts w:ascii="Berlin Sans FB" w:hAnsi="Berlin Sans FB"/>
        </w:rPr>
        <w:t xml:space="preserve"> realizar es el de conformar grupos de autoayuda de madres y  de padres de niños/ as que tienen  </w:t>
      </w:r>
      <w:r w:rsidR="00EC5913" w:rsidRPr="00DB6243">
        <w:rPr>
          <w:rFonts w:ascii="Berlin Sans FB" w:hAnsi="Berlin Sans FB"/>
        </w:rPr>
        <w:t>déficit</w:t>
      </w:r>
      <w:r w:rsidRPr="00DB6243">
        <w:rPr>
          <w:rFonts w:ascii="Berlin Sans FB" w:hAnsi="Berlin Sans FB"/>
        </w:rPr>
        <w:t xml:space="preserve"> auditivo de esta manera </w:t>
      </w:r>
      <w:r w:rsidR="00EC5913" w:rsidRPr="00DB6243">
        <w:rPr>
          <w:rFonts w:ascii="Berlin Sans FB" w:hAnsi="Berlin Sans FB"/>
        </w:rPr>
        <w:t>podrían</w:t>
      </w:r>
      <w:r w:rsidRPr="00DB6243">
        <w:rPr>
          <w:rFonts w:ascii="Berlin Sans FB" w:hAnsi="Berlin Sans FB"/>
        </w:rPr>
        <w:t xml:space="preserve"> compartir sus experiencias vividas tanto positivas y negativas y de este mismo grupo </w:t>
      </w:r>
      <w:r w:rsidR="00EC5913" w:rsidRPr="00DB6243">
        <w:rPr>
          <w:rFonts w:ascii="Berlin Sans FB" w:hAnsi="Berlin Sans FB"/>
        </w:rPr>
        <w:t>podría</w:t>
      </w:r>
      <w:r w:rsidRPr="00DB6243">
        <w:rPr>
          <w:rFonts w:ascii="Berlin Sans FB" w:hAnsi="Berlin Sans FB"/>
        </w:rPr>
        <w:t xml:space="preserve"> salir soluciones y/o alternativas para superar y seguir adelante conjuntamente con sus hijos/as </w:t>
      </w:r>
    </w:p>
    <w:p w:rsidR="00E617A9" w:rsidRDefault="00DB6243" w:rsidP="00AE5099">
      <w:pPr>
        <w:spacing w:line="240" w:lineRule="auto"/>
        <w:jc w:val="both"/>
        <w:rPr>
          <w:rFonts w:ascii="Berlin Sans FB" w:hAnsi="Berlin Sans FB"/>
        </w:rPr>
      </w:pPr>
      <w:r w:rsidRPr="003C3F05">
        <w:rPr>
          <w:rFonts w:ascii="Berlin Sans FB" w:hAnsi="Berlin Sans FB"/>
          <w:b/>
        </w:rPr>
        <w:t>Lab</w:t>
      </w:r>
      <w:r w:rsidR="00487901" w:rsidRPr="003C3F05">
        <w:rPr>
          <w:rFonts w:ascii="Berlin Sans FB" w:hAnsi="Berlin Sans FB"/>
          <w:b/>
        </w:rPr>
        <w:t>oral</w:t>
      </w:r>
      <w:r w:rsidR="00EC5913">
        <w:rPr>
          <w:rFonts w:ascii="Berlin Sans FB" w:hAnsi="Berlin Sans FB"/>
          <w:b/>
        </w:rPr>
        <w:t>.-</w:t>
      </w:r>
      <w:r w:rsidR="00EC5913">
        <w:rPr>
          <w:rFonts w:ascii="Berlin Sans FB" w:hAnsi="Berlin Sans FB"/>
        </w:rPr>
        <w:t xml:space="preserve">Si se habla de abordar a la persona </w:t>
      </w:r>
      <w:r w:rsidR="00E617A9" w:rsidRPr="00487901">
        <w:rPr>
          <w:rFonts w:ascii="Berlin Sans FB" w:hAnsi="Berlin Sans FB"/>
        </w:rPr>
        <w:t>con déficit,</w:t>
      </w:r>
      <w:r w:rsidR="00EC5913">
        <w:rPr>
          <w:rFonts w:ascii="Berlin Sans FB" w:hAnsi="Berlin Sans FB"/>
        </w:rPr>
        <w:t xml:space="preserve"> el aspecto del  empleo y su inclusión económica y social es de vital importancia</w:t>
      </w:r>
      <w:r w:rsidR="00EE5A22">
        <w:rPr>
          <w:rFonts w:ascii="Berlin Sans FB" w:hAnsi="Berlin Sans FB"/>
        </w:rPr>
        <w:t xml:space="preserve">, </w:t>
      </w:r>
      <w:r w:rsidR="00E617A9" w:rsidRPr="00487901">
        <w:rPr>
          <w:rFonts w:ascii="Berlin Sans FB" w:hAnsi="Berlin Sans FB"/>
        </w:rPr>
        <w:t xml:space="preserve"> pensar e</w:t>
      </w:r>
      <w:r w:rsidR="00EE5A22">
        <w:rPr>
          <w:rFonts w:ascii="Berlin Sans FB" w:hAnsi="Berlin Sans FB"/>
        </w:rPr>
        <w:t>n abordar a la persona como un ser  biopsicos</w:t>
      </w:r>
      <w:r w:rsidR="0074381B">
        <w:rPr>
          <w:rFonts w:ascii="Berlin Sans FB" w:hAnsi="Berlin Sans FB"/>
        </w:rPr>
        <w:t>ocial, tomando en cuenta sus características  psicológicas;</w:t>
      </w:r>
      <w:r w:rsidR="00E617A9" w:rsidRPr="00487901">
        <w:rPr>
          <w:rFonts w:ascii="Berlin Sans FB" w:hAnsi="Berlin Sans FB"/>
        </w:rPr>
        <w:t>existen programas que han llevado la tarea de formación técnica,  muchas</w:t>
      </w:r>
      <w:r w:rsidR="008A1696">
        <w:rPr>
          <w:rFonts w:ascii="Berlin Sans FB" w:hAnsi="Berlin Sans FB"/>
        </w:rPr>
        <w:t xml:space="preserve"> veces la </w:t>
      </w:r>
      <w:r w:rsidR="00E617A9" w:rsidRPr="00487901">
        <w:rPr>
          <w:rFonts w:ascii="Berlin Sans FB" w:hAnsi="Berlin Sans FB"/>
        </w:rPr>
        <w:t>practica en la misma sociedad ha sido tan frustrante y una impotencia: uno porque los demás no comprenden y dos su desesperación porque no sabe como hacerse entender y tres conformarse con lo básico.</w:t>
      </w:r>
    </w:p>
    <w:p w:rsidR="00EC5913" w:rsidRDefault="00EC5913" w:rsidP="00EC5913">
      <w:pPr>
        <w:spacing w:after="0" w:line="240" w:lineRule="auto"/>
        <w:jc w:val="both"/>
        <w:rPr>
          <w:rFonts w:ascii="Berlin Sans FB" w:hAnsi="Berlin Sans FB"/>
        </w:rPr>
      </w:pPr>
      <w:r w:rsidRPr="00EC5913">
        <w:rPr>
          <w:rFonts w:ascii="Berlin Sans FB" w:hAnsi="Berlin Sans FB"/>
        </w:rPr>
        <w:t xml:space="preserve"> La persona sorda generalmente esta desconectada con el medio y no tiene control de lo que sucede con el entorno lo cual lo lleva a un estado de inseguridad, de ansiedad o de inestabilidad emocional, la organización de sus experiencias es distinta, pero básicamente su adaptación al medio esta directamente relacionada conla comprensión y aceptación que tenga de sí mismo, por otra parte tienen una capacidad visual muy desarrollada, por que es le principal sentido por donde reciben la mayor parte de la información, su desarrollo intelectual es igual o superior al de las personas oyentes, por lo que puede realizar cualquier actividad, con un adecuado entrenamiento su desempeño laboral es eficiente, especialmente en fábricas donde </w:t>
      </w:r>
      <w:r w:rsidR="00DB3C83" w:rsidRPr="00EC5913">
        <w:rPr>
          <w:rFonts w:ascii="Berlin Sans FB" w:hAnsi="Berlin Sans FB"/>
        </w:rPr>
        <w:t>existe</w:t>
      </w:r>
      <w:r w:rsidRPr="00EC5913">
        <w:rPr>
          <w:rFonts w:ascii="Berlin Sans FB" w:hAnsi="Berlin Sans FB"/>
        </w:rPr>
        <w:t xml:space="preserve"> maquinaria ruidosa son los mejores trabajadores, pero se debe tener en cuenta que requieren de ayudas técnicas en su fuente de trabajo, por ejemplo en vez de la sirena debe existir un sistema luminoso </w:t>
      </w:r>
      <w:r w:rsidRPr="00EC5913">
        <w:rPr>
          <w:rFonts w:ascii="Berlin Sans FB" w:hAnsi="Berlin Sans FB"/>
        </w:rPr>
        <w:lastRenderedPageBreak/>
        <w:t xml:space="preserve">para indicarle el inicio, descanso o conclusión del trabajo, señales de alarma luminosa, ambientes textuados, que el restante personal este informado  y mejor si esta capacitado para relacionarse respetando su código lingüístico, básicamente lo ideal es que exista un  interprete pero al no existir esto establecer un código de comunicación que podría </w:t>
      </w:r>
      <w:r w:rsidR="007F0F7A">
        <w:rPr>
          <w:rFonts w:ascii="Berlin Sans FB" w:hAnsi="Berlin Sans FB"/>
        </w:rPr>
        <w:t>ser  escrita, etc. P</w:t>
      </w:r>
      <w:r w:rsidRPr="00EC5913">
        <w:rPr>
          <w:rFonts w:ascii="Berlin Sans FB" w:hAnsi="Berlin Sans FB"/>
        </w:rPr>
        <w:t>ara un abordaje integral en el aspecto  laboral se debe tomar en cuenta a la persona, a la institución y el contexto de personas con las que se relacionara directamente.</w:t>
      </w:r>
    </w:p>
    <w:p w:rsidR="00DB3C83" w:rsidRPr="00EC5913" w:rsidRDefault="00DB3C83" w:rsidP="00EC5913">
      <w:pPr>
        <w:spacing w:after="0" w:line="240" w:lineRule="auto"/>
        <w:jc w:val="both"/>
        <w:rPr>
          <w:rFonts w:ascii="Berlin Sans FB" w:hAnsi="Berlin Sans FB"/>
        </w:rPr>
      </w:pPr>
      <w:r>
        <w:rPr>
          <w:rFonts w:ascii="Berlin Sans FB" w:hAnsi="Berlin Sans FB"/>
        </w:rPr>
        <w:t>Resumiendo y ara concluir  en base a la experiencia de la compañera Marcela se propone realizar:</w:t>
      </w:r>
    </w:p>
    <w:p w:rsidR="00DB3C83" w:rsidRDefault="00DB3C83" w:rsidP="00DB3C83">
      <w:pPr>
        <w:pStyle w:val="Prrafodelista"/>
        <w:numPr>
          <w:ilvl w:val="0"/>
          <w:numId w:val="4"/>
        </w:numPr>
        <w:spacing w:line="240" w:lineRule="auto"/>
        <w:jc w:val="both"/>
        <w:rPr>
          <w:rFonts w:ascii="Berlin Sans FB" w:hAnsi="Berlin Sans FB"/>
        </w:rPr>
      </w:pPr>
      <w:r w:rsidRPr="00DB3C83">
        <w:rPr>
          <w:rFonts w:ascii="Berlin Sans FB" w:hAnsi="Berlin Sans FB"/>
        </w:rPr>
        <w:t>Un</w:t>
      </w:r>
      <w:r>
        <w:rPr>
          <w:rFonts w:ascii="Berlin Sans FB" w:hAnsi="Berlin Sans FB"/>
        </w:rPr>
        <w:t xml:space="preserve"> diagnostico precoz e  integral</w:t>
      </w:r>
    </w:p>
    <w:p w:rsidR="00DB3C83" w:rsidRDefault="00DB3C83" w:rsidP="00DB3C83">
      <w:pPr>
        <w:pStyle w:val="Prrafodelista"/>
        <w:numPr>
          <w:ilvl w:val="0"/>
          <w:numId w:val="4"/>
        </w:numPr>
        <w:spacing w:line="240" w:lineRule="auto"/>
        <w:jc w:val="both"/>
        <w:rPr>
          <w:rFonts w:ascii="Berlin Sans FB" w:hAnsi="Berlin Sans FB"/>
        </w:rPr>
      </w:pPr>
      <w:r w:rsidRPr="00DB3C83">
        <w:rPr>
          <w:rFonts w:ascii="Berlin Sans FB" w:hAnsi="Berlin Sans FB"/>
        </w:rPr>
        <w:t>Apoyo y orientación a los padres para que sepan que deben hacer para rehabilitar a sus hijos.</w:t>
      </w:r>
    </w:p>
    <w:p w:rsidR="00DB3C83" w:rsidRDefault="00DB3C83" w:rsidP="00DB3C83">
      <w:pPr>
        <w:pStyle w:val="Prrafodelista"/>
        <w:numPr>
          <w:ilvl w:val="0"/>
          <w:numId w:val="4"/>
        </w:numPr>
        <w:spacing w:line="240" w:lineRule="auto"/>
        <w:jc w:val="both"/>
        <w:rPr>
          <w:rFonts w:ascii="Berlin Sans FB" w:hAnsi="Berlin Sans FB"/>
        </w:rPr>
      </w:pPr>
      <w:r w:rsidRPr="00DB3C83">
        <w:rPr>
          <w:rFonts w:ascii="Berlin Sans FB" w:hAnsi="Berlin Sans FB"/>
        </w:rPr>
        <w:t>Si necesitaran de una prótesis, es decir, un audífono este debe ser muy bien calibrado acorde a la pérdida de audición que tenga la persona para que le permita llegar a la curva del lenguaje.</w:t>
      </w:r>
    </w:p>
    <w:p w:rsidR="00DB3C83" w:rsidRDefault="00DB3C83" w:rsidP="00DB3C83">
      <w:pPr>
        <w:pStyle w:val="Prrafodelista"/>
        <w:numPr>
          <w:ilvl w:val="0"/>
          <w:numId w:val="4"/>
        </w:numPr>
        <w:spacing w:line="240" w:lineRule="auto"/>
        <w:jc w:val="both"/>
        <w:rPr>
          <w:rFonts w:ascii="Berlin Sans FB" w:hAnsi="Berlin Sans FB"/>
        </w:rPr>
      </w:pPr>
      <w:r w:rsidRPr="00DB3C83">
        <w:rPr>
          <w:rFonts w:ascii="Berlin Sans FB" w:hAnsi="Berlin Sans FB"/>
        </w:rPr>
        <w:t>Si se decide hacer el implante tomar en cuenta los altos costos de mantener éste, pues, pues los accesorio cuestan muchísimo y ahora incluso, se está haciendo el cambio del procesador, pues la tecnología está avanzando y ya se cuenta con modelos más modernos y con muchas opciones, pero de altísimo costo.</w:t>
      </w:r>
    </w:p>
    <w:p w:rsidR="00EC5913" w:rsidRDefault="009F3B5A" w:rsidP="00DB3C83">
      <w:pPr>
        <w:pStyle w:val="Prrafodelista"/>
        <w:numPr>
          <w:ilvl w:val="0"/>
          <w:numId w:val="4"/>
        </w:numPr>
        <w:spacing w:line="240" w:lineRule="auto"/>
        <w:jc w:val="both"/>
        <w:rPr>
          <w:rFonts w:ascii="Berlin Sans FB" w:hAnsi="Berlin Sans FB"/>
        </w:rPr>
      </w:pPr>
      <w:r>
        <w:rPr>
          <w:rFonts w:ascii="Berlin Sans FB" w:hAnsi="Berlin Sans FB"/>
        </w:rPr>
        <w:t>Lo</w:t>
      </w:r>
      <w:r w:rsidR="00DB3C83" w:rsidRPr="00DB3C83">
        <w:rPr>
          <w:rFonts w:ascii="Berlin Sans FB" w:hAnsi="Berlin Sans FB"/>
        </w:rPr>
        <w:t xml:space="preserve"> más importante es que todas las personas que tienen una deficiencia auditiva, deben aprender la L</w:t>
      </w:r>
      <w:r>
        <w:rPr>
          <w:rFonts w:ascii="Berlin Sans FB" w:hAnsi="Berlin Sans FB"/>
        </w:rPr>
        <w:t xml:space="preserve">engua de </w:t>
      </w:r>
      <w:r w:rsidR="00DB3C83" w:rsidRPr="00DB3C83">
        <w:rPr>
          <w:rFonts w:ascii="Berlin Sans FB" w:hAnsi="Berlin Sans FB"/>
        </w:rPr>
        <w:t>S</w:t>
      </w:r>
      <w:r>
        <w:rPr>
          <w:rFonts w:ascii="Berlin Sans FB" w:hAnsi="Berlin Sans FB"/>
        </w:rPr>
        <w:t xml:space="preserve">eñas </w:t>
      </w:r>
      <w:r w:rsidR="00DB3C83" w:rsidRPr="00DB3C83">
        <w:rPr>
          <w:rFonts w:ascii="Berlin Sans FB" w:hAnsi="Berlin Sans FB"/>
        </w:rPr>
        <w:t>B</w:t>
      </w:r>
      <w:r>
        <w:rPr>
          <w:rFonts w:ascii="Berlin Sans FB" w:hAnsi="Berlin Sans FB"/>
        </w:rPr>
        <w:t>oliviana</w:t>
      </w:r>
      <w:r w:rsidR="00DB3C83" w:rsidRPr="00DB3C83">
        <w:rPr>
          <w:rFonts w:ascii="Berlin Sans FB" w:hAnsi="Berlin Sans FB"/>
        </w:rPr>
        <w:t>, pues es otro instrumento de comunicación y aprendizaje, así estén equipados con audífonos o implante coclear pues en algún momento pueden quedarse sin el equipo y no podrán comunicarse y se sentirán aislados por esta situación.</w:t>
      </w:r>
    </w:p>
    <w:p w:rsidR="007F0F7A" w:rsidRDefault="006626AD" w:rsidP="00DB3C83">
      <w:pPr>
        <w:pStyle w:val="Prrafodelista"/>
        <w:numPr>
          <w:ilvl w:val="0"/>
          <w:numId w:val="4"/>
        </w:numPr>
        <w:spacing w:line="240" w:lineRule="auto"/>
        <w:jc w:val="both"/>
        <w:rPr>
          <w:rFonts w:ascii="Berlin Sans FB" w:hAnsi="Berlin Sans FB"/>
        </w:rPr>
      </w:pPr>
      <w:r>
        <w:rPr>
          <w:rFonts w:ascii="Berlin Sans FB" w:hAnsi="Berlin Sans FB"/>
        </w:rPr>
        <w:t xml:space="preserve">El aprendizaje de la oralidad y la comunicación escrita facilitara su </w:t>
      </w:r>
      <w:r w:rsidR="00A24AD3">
        <w:rPr>
          <w:rFonts w:ascii="Berlin Sans FB" w:hAnsi="Berlin Sans FB"/>
        </w:rPr>
        <w:t>inclusión  en la sociedad preparada que respete sus derechos, conozca y asuma su responsabilidad de aprender a comunicarse e interactuar con personas  que presenten déficit auditivo.</w:t>
      </w:r>
    </w:p>
    <w:p w:rsidR="00A24AD3" w:rsidRDefault="00A24AD3" w:rsidP="00A24AD3">
      <w:pPr>
        <w:pStyle w:val="Prrafodelista"/>
        <w:spacing w:line="240" w:lineRule="auto"/>
        <w:jc w:val="both"/>
        <w:rPr>
          <w:rFonts w:ascii="Berlin Sans FB" w:hAnsi="Berlin Sans FB"/>
        </w:rPr>
      </w:pPr>
    </w:p>
    <w:p w:rsidR="00A24AD3" w:rsidRDefault="00A24AD3" w:rsidP="00552E9E">
      <w:pPr>
        <w:spacing w:line="240" w:lineRule="auto"/>
        <w:jc w:val="both"/>
        <w:rPr>
          <w:rFonts w:ascii="Berlin Sans FB" w:hAnsi="Berlin Sans FB"/>
          <w:sz w:val="28"/>
          <w:szCs w:val="28"/>
        </w:rPr>
      </w:pPr>
      <w:r w:rsidRPr="00552E9E">
        <w:rPr>
          <w:rFonts w:ascii="Berlin Sans FB" w:hAnsi="Berlin Sans FB"/>
          <w:sz w:val="28"/>
          <w:szCs w:val="28"/>
        </w:rPr>
        <w:t>¿Qué acciones y estrategias podrían apoyar la inclusión educativa, laboral y social de las personas con déficit auditivo?</w:t>
      </w:r>
    </w:p>
    <w:p w:rsidR="00552E9E" w:rsidRPr="00552E9E" w:rsidRDefault="00552E9E" w:rsidP="00552E9E">
      <w:pPr>
        <w:spacing w:line="240" w:lineRule="auto"/>
        <w:jc w:val="both"/>
        <w:rPr>
          <w:rFonts w:ascii="Berlin Sans FB" w:hAnsi="Berlin Sans FB"/>
        </w:rPr>
      </w:pPr>
    </w:p>
    <w:p w:rsidR="008553BD" w:rsidRDefault="00552E9E" w:rsidP="00552E9E">
      <w:pPr>
        <w:spacing w:line="240" w:lineRule="auto"/>
        <w:jc w:val="both"/>
        <w:rPr>
          <w:rFonts w:ascii="Berlin Sans FB" w:hAnsi="Berlin Sans FB"/>
        </w:rPr>
      </w:pPr>
      <w:r>
        <w:rPr>
          <w:rFonts w:ascii="Berlin Sans FB" w:hAnsi="Berlin Sans FB"/>
        </w:rPr>
        <w:t xml:space="preserve">La inclusión de personas con déficit auditivo, es un derecho reconocido en la Constitución Política del Estado Plurinacional, a consecuencia de movimientos propios de las personas con discapacidad a nivel mundial que </w:t>
      </w:r>
      <w:r w:rsidR="007D1D1D">
        <w:rPr>
          <w:rFonts w:ascii="Berlin Sans FB" w:hAnsi="Berlin Sans FB"/>
        </w:rPr>
        <w:t>demandan las condiciones y  garantías que den cumplimiento para mejorar sus condiciones de vida en una sociedad justa que reconoce sus capacidades y potencialidades.</w:t>
      </w:r>
    </w:p>
    <w:p w:rsidR="007D1D1D" w:rsidRDefault="007D1D1D" w:rsidP="00552E9E">
      <w:pPr>
        <w:spacing w:line="240" w:lineRule="auto"/>
        <w:jc w:val="both"/>
        <w:rPr>
          <w:sz w:val="20"/>
          <w:szCs w:val="20"/>
        </w:rPr>
      </w:pPr>
      <w:r>
        <w:rPr>
          <w:rFonts w:ascii="Berlin Sans FB" w:hAnsi="Berlin Sans FB"/>
        </w:rPr>
        <w:t>Para llevar adelante este enfoque y modelo de atención integral se proponen las siguientes estrategias para el desarrollo de los procesos de inclusión de niños/as y adolescentes al ámbito escolar y de los jóvenes y señoritas al ámbito laboral productivo.</w:t>
      </w:r>
    </w:p>
    <w:p w:rsidR="0091330F" w:rsidRPr="0091330F" w:rsidRDefault="0091330F" w:rsidP="00552E9E">
      <w:pPr>
        <w:spacing w:line="240" w:lineRule="auto"/>
        <w:jc w:val="both"/>
        <w:rPr>
          <w:rFonts w:ascii="Berlin Sans FB" w:hAnsi="Berlin Sans FB"/>
          <w:b/>
        </w:rPr>
      </w:pPr>
      <w:r w:rsidRPr="0091330F">
        <w:rPr>
          <w:rFonts w:ascii="Berlin Sans FB" w:hAnsi="Berlin Sans FB"/>
          <w:b/>
        </w:rPr>
        <w:t>En Educación</w:t>
      </w:r>
    </w:p>
    <w:p w:rsidR="00B81D66" w:rsidRPr="000D7AD1" w:rsidRDefault="00233EED" w:rsidP="000D7AD1">
      <w:pPr>
        <w:pStyle w:val="Prrafodelista"/>
        <w:numPr>
          <w:ilvl w:val="3"/>
          <w:numId w:val="5"/>
        </w:numPr>
        <w:spacing w:line="240" w:lineRule="auto"/>
        <w:jc w:val="both"/>
        <w:rPr>
          <w:rFonts w:ascii="Berlin Sans FB" w:hAnsi="Berlin Sans FB"/>
        </w:rPr>
      </w:pPr>
      <w:r w:rsidRPr="00D71658">
        <w:rPr>
          <w:rFonts w:ascii="Berlin Sans FB" w:hAnsi="Berlin Sans FB"/>
        </w:rPr>
        <w:t xml:space="preserve"> Todas las escuelas prepararse para recibir </w:t>
      </w:r>
      <w:r w:rsidR="007D1D1D" w:rsidRPr="00D71658">
        <w:rPr>
          <w:rFonts w:ascii="Berlin Sans FB" w:hAnsi="Berlin Sans FB"/>
        </w:rPr>
        <w:t xml:space="preserve"> en sus aulas a los niños y adolescentes con déficit auditivo con la característica de un trabajo colaborativo, aunque sabemos que esto supone  enfrentaremos a barreras sociales, culturales, económ</w:t>
      </w:r>
      <w:r w:rsidR="00B81D66" w:rsidRPr="00D71658">
        <w:rPr>
          <w:rFonts w:ascii="Berlin Sans FB" w:hAnsi="Berlin Sans FB"/>
        </w:rPr>
        <w:t>icas e institucionales., p</w:t>
      </w:r>
      <w:r w:rsidR="007D1D1D" w:rsidRPr="00D71658">
        <w:rPr>
          <w:rFonts w:ascii="Berlin Sans FB" w:hAnsi="Berlin Sans FB"/>
        </w:rPr>
        <w:t>ara hacer frente a esas barreras  el sistema educativo será necesario que desde edades tempranas se aprenda a   relacionarse y respetar las diferencias como factor de enriquecimiento y desarrollo personal.</w:t>
      </w:r>
    </w:p>
    <w:p w:rsidR="00B81D66" w:rsidRPr="00D71658" w:rsidRDefault="007D1D1D" w:rsidP="007D1D1D">
      <w:pPr>
        <w:pStyle w:val="Prrafodelista"/>
        <w:numPr>
          <w:ilvl w:val="0"/>
          <w:numId w:val="5"/>
        </w:numPr>
        <w:spacing w:line="240" w:lineRule="auto"/>
        <w:jc w:val="both"/>
        <w:rPr>
          <w:rFonts w:ascii="Berlin Sans FB" w:hAnsi="Berlin Sans FB"/>
        </w:rPr>
      </w:pPr>
      <w:r w:rsidRPr="00D71658">
        <w:rPr>
          <w:rFonts w:ascii="Berlin Sans FB" w:hAnsi="Berlin Sans FB"/>
        </w:rPr>
        <w:t xml:space="preserve"> La atención y la intervención a la diversidad deben ser planteadas a nivel de todo el contexto educativo. Además de que debe hacer continuidad entre los distintos ciclos del sistema escolar. Los niños concluyen educación inicial y no siempre encuentran un cupo en primaria, o concluyen de primaria y no encuentran continuidad para lo posterior, lo que muchos adolescentes tienen que conformarse con asistir a escuelas de educación alternativas lo que genera  en el adolescente o joven sentimientos de inseguridad y frustración.</w:t>
      </w:r>
    </w:p>
    <w:p w:rsidR="00B81D66" w:rsidRPr="00D71658" w:rsidRDefault="00233EED" w:rsidP="007D1D1D">
      <w:pPr>
        <w:pStyle w:val="Prrafodelista"/>
        <w:numPr>
          <w:ilvl w:val="0"/>
          <w:numId w:val="5"/>
        </w:numPr>
        <w:spacing w:line="240" w:lineRule="auto"/>
        <w:jc w:val="both"/>
        <w:rPr>
          <w:rFonts w:ascii="Berlin Sans FB" w:hAnsi="Berlin Sans FB"/>
        </w:rPr>
      </w:pPr>
      <w:r w:rsidRPr="00D71658">
        <w:rPr>
          <w:rFonts w:ascii="Berlin Sans FB" w:hAnsi="Berlin Sans FB"/>
        </w:rPr>
        <w:t xml:space="preserve"> Los </w:t>
      </w:r>
      <w:r w:rsidR="007D1D1D" w:rsidRPr="00D71658">
        <w:rPr>
          <w:rFonts w:ascii="Berlin Sans FB" w:hAnsi="Berlin Sans FB"/>
        </w:rPr>
        <w:t xml:space="preserve"> proyectos educativos de inclusión deben diseñarse con una alta participación de la comunidad y familia.</w:t>
      </w:r>
    </w:p>
    <w:p w:rsidR="00B81D66" w:rsidRPr="00D71658" w:rsidRDefault="00F273A8" w:rsidP="007D1D1D">
      <w:pPr>
        <w:pStyle w:val="Prrafodelista"/>
        <w:numPr>
          <w:ilvl w:val="0"/>
          <w:numId w:val="5"/>
        </w:numPr>
        <w:spacing w:line="240" w:lineRule="auto"/>
        <w:jc w:val="both"/>
        <w:rPr>
          <w:rFonts w:ascii="Berlin Sans FB" w:hAnsi="Berlin Sans FB"/>
        </w:rPr>
      </w:pPr>
      <w:r w:rsidRPr="00D71658">
        <w:rPr>
          <w:rFonts w:ascii="Berlin Sans FB" w:hAnsi="Berlin Sans FB"/>
        </w:rPr>
        <w:t>La capacitación de</w:t>
      </w:r>
      <w:r w:rsidR="007D1D1D" w:rsidRPr="00D71658">
        <w:rPr>
          <w:rFonts w:ascii="Berlin Sans FB" w:hAnsi="Berlin Sans FB"/>
        </w:rPr>
        <w:t xml:space="preserve"> los profesores con</w:t>
      </w:r>
      <w:r w:rsidRPr="00D71658">
        <w:rPr>
          <w:rFonts w:ascii="Berlin Sans FB" w:hAnsi="Berlin Sans FB"/>
        </w:rPr>
        <w:t xml:space="preserve"> la </w:t>
      </w:r>
      <w:r w:rsidR="007D1D1D" w:rsidRPr="00D71658">
        <w:rPr>
          <w:rFonts w:ascii="Berlin Sans FB" w:hAnsi="Berlin Sans FB"/>
        </w:rPr>
        <w:t xml:space="preserve"> incorporación en la malla curricular </w:t>
      </w:r>
      <w:r w:rsidRPr="00D71658">
        <w:rPr>
          <w:rFonts w:ascii="Berlin Sans FB" w:hAnsi="Berlin Sans FB"/>
        </w:rPr>
        <w:t xml:space="preserve"> de formación de maestros/as </w:t>
      </w:r>
      <w:r w:rsidR="007D1D1D" w:rsidRPr="00D71658">
        <w:rPr>
          <w:rFonts w:ascii="Berlin Sans FB" w:hAnsi="Berlin Sans FB"/>
        </w:rPr>
        <w:t>de asi</w:t>
      </w:r>
      <w:r w:rsidRPr="00D71658">
        <w:rPr>
          <w:rFonts w:ascii="Berlin Sans FB" w:hAnsi="Berlin Sans FB"/>
        </w:rPr>
        <w:t>gnaturas relacionadas con las distintas áreas de discapacidad, las estrategias pedagógicas de atención  a la diversidad, el conocimiento y formación en lengua de señas y braille, la interrelación con las distintas disciplinas de atención  especializada</w:t>
      </w:r>
      <w:proofErr w:type="gramStart"/>
      <w:r w:rsidRPr="00D71658">
        <w:rPr>
          <w:rFonts w:ascii="Berlin Sans FB" w:hAnsi="Berlin Sans FB"/>
        </w:rPr>
        <w:t xml:space="preserve">, </w:t>
      </w:r>
      <w:r w:rsidR="007D1D1D" w:rsidRPr="000D7AD1">
        <w:rPr>
          <w:rFonts w:ascii="Berlin Sans FB" w:hAnsi="Berlin Sans FB"/>
        </w:rPr>
        <w:t>,</w:t>
      </w:r>
      <w:proofErr w:type="gramEnd"/>
      <w:r w:rsidR="007D1D1D" w:rsidRPr="000D7AD1">
        <w:rPr>
          <w:rFonts w:ascii="Berlin Sans FB" w:hAnsi="Berlin Sans FB"/>
        </w:rPr>
        <w:t xml:space="preserve"> desde ahí se lograra un trabajo de sensibiliz</w:t>
      </w:r>
      <w:r w:rsidRPr="000D7AD1">
        <w:rPr>
          <w:rFonts w:ascii="Berlin Sans FB" w:hAnsi="Berlin Sans FB"/>
        </w:rPr>
        <w:t>ación y capacitación</w:t>
      </w:r>
      <w:r w:rsidRPr="00D71658">
        <w:rPr>
          <w:rFonts w:ascii="Berlin Sans FB" w:hAnsi="Berlin Sans FB"/>
        </w:rPr>
        <w:t xml:space="preserve"> con </w:t>
      </w:r>
      <w:r w:rsidR="007D1D1D" w:rsidRPr="00D71658">
        <w:rPr>
          <w:rFonts w:ascii="Berlin Sans FB" w:hAnsi="Berlin Sans FB"/>
        </w:rPr>
        <w:t xml:space="preserve"> una oferta educativa de mayor calidad.</w:t>
      </w:r>
    </w:p>
    <w:p w:rsidR="00B81D66" w:rsidRPr="00D71658" w:rsidRDefault="00B81D66" w:rsidP="000D7AD1">
      <w:pPr>
        <w:pStyle w:val="Prrafodelista"/>
        <w:spacing w:line="240" w:lineRule="auto"/>
        <w:ind w:left="360"/>
        <w:jc w:val="both"/>
        <w:rPr>
          <w:rFonts w:ascii="Berlin Sans FB" w:hAnsi="Berlin Sans FB"/>
        </w:rPr>
      </w:pPr>
    </w:p>
    <w:p w:rsidR="00B81D66" w:rsidRPr="00D71658" w:rsidRDefault="007D1D1D" w:rsidP="007D1D1D">
      <w:pPr>
        <w:pStyle w:val="Prrafodelista"/>
        <w:numPr>
          <w:ilvl w:val="0"/>
          <w:numId w:val="5"/>
        </w:numPr>
        <w:spacing w:line="240" w:lineRule="auto"/>
        <w:jc w:val="both"/>
        <w:rPr>
          <w:rFonts w:ascii="Berlin Sans FB" w:hAnsi="Berlin Sans FB"/>
        </w:rPr>
      </w:pPr>
      <w:r w:rsidRPr="00D71658">
        <w:rPr>
          <w:rFonts w:ascii="Berlin Sans FB" w:hAnsi="Berlin Sans FB"/>
        </w:rPr>
        <w:t>También deberá abordase al niño en el afianzamiento  en la edad preescolar constituye otro pilar</w:t>
      </w:r>
      <w:r w:rsidR="00F273A8" w:rsidRPr="00D71658">
        <w:rPr>
          <w:rFonts w:ascii="Berlin Sans FB" w:hAnsi="Berlin Sans FB"/>
        </w:rPr>
        <w:t xml:space="preserve"> fundamental en el camino de la </w:t>
      </w:r>
      <w:r w:rsidRPr="00D71658">
        <w:rPr>
          <w:rFonts w:ascii="Berlin Sans FB" w:hAnsi="Berlin Sans FB"/>
        </w:rPr>
        <w:t>inclusión. Desarrollar aspectos de autonomía y habilidades sociales se constituyen en ejes articuladores de la preparación del niño para el ingreso a la educación preescolar.</w:t>
      </w:r>
    </w:p>
    <w:p w:rsidR="00D71658" w:rsidRDefault="00F273A8" w:rsidP="007D1D1D">
      <w:pPr>
        <w:pStyle w:val="Prrafodelista"/>
        <w:numPr>
          <w:ilvl w:val="0"/>
          <w:numId w:val="5"/>
        </w:numPr>
        <w:spacing w:line="240" w:lineRule="auto"/>
        <w:jc w:val="both"/>
        <w:rPr>
          <w:rFonts w:ascii="Berlin Sans FB" w:hAnsi="Berlin Sans FB"/>
        </w:rPr>
      </w:pPr>
      <w:r w:rsidRPr="00D71658">
        <w:rPr>
          <w:rFonts w:ascii="Berlin Sans FB" w:hAnsi="Berlin Sans FB"/>
        </w:rPr>
        <w:t xml:space="preserve">Establecer sistemas de apoyo y seguimiento a los procesos de </w:t>
      </w:r>
      <w:r w:rsidR="007D1D1D" w:rsidRPr="00D71658">
        <w:rPr>
          <w:rFonts w:ascii="Berlin Sans FB" w:hAnsi="Berlin Sans FB"/>
        </w:rPr>
        <w:t xml:space="preserve"> inclusión</w:t>
      </w:r>
      <w:r w:rsidRPr="00D71658">
        <w:rPr>
          <w:rFonts w:ascii="Berlin Sans FB" w:hAnsi="Berlin Sans FB"/>
        </w:rPr>
        <w:t xml:space="preserve">, de manera que se puedan realizar ajustes complementarios cuando se </w:t>
      </w:r>
      <w:r w:rsidR="00D71658" w:rsidRPr="00D71658">
        <w:rPr>
          <w:rFonts w:ascii="Berlin Sans FB" w:hAnsi="Berlin Sans FB"/>
        </w:rPr>
        <w:t>requiera,la coordinación con otras especialidades si se requiere, posibilitar su continuidad en el trabajo  y formación.</w:t>
      </w:r>
    </w:p>
    <w:p w:rsidR="00D71658" w:rsidRPr="00D71658" w:rsidRDefault="00D71658" w:rsidP="00D71658">
      <w:pPr>
        <w:pStyle w:val="Prrafodelista"/>
        <w:numPr>
          <w:ilvl w:val="0"/>
          <w:numId w:val="5"/>
        </w:numPr>
        <w:spacing w:line="240" w:lineRule="auto"/>
        <w:jc w:val="both"/>
        <w:rPr>
          <w:rFonts w:ascii="Berlin Sans FB" w:hAnsi="Berlin Sans FB"/>
        </w:rPr>
      </w:pPr>
      <w:r>
        <w:rPr>
          <w:rFonts w:ascii="Berlin Sans FB" w:hAnsi="Berlin Sans FB"/>
        </w:rPr>
        <w:t xml:space="preserve">En este proceso </w:t>
      </w:r>
      <w:r w:rsidRPr="00D71658">
        <w:rPr>
          <w:rFonts w:ascii="Berlin Sans FB" w:hAnsi="Berlin Sans FB"/>
        </w:rPr>
        <w:t>s</w:t>
      </w:r>
      <w:r>
        <w:rPr>
          <w:rFonts w:ascii="Berlin Sans FB" w:hAnsi="Berlin Sans FB"/>
        </w:rPr>
        <w:t xml:space="preserve">e considera </w:t>
      </w:r>
      <w:r w:rsidR="007D1D1D" w:rsidRPr="00D71658">
        <w:rPr>
          <w:rFonts w:ascii="Berlin Sans FB" w:hAnsi="Berlin Sans FB"/>
        </w:rPr>
        <w:t>fundamental el afianzamiento de la autoestima a través de programas de desarrollo de habilidades sociales.</w:t>
      </w:r>
      <w:r w:rsidR="002E44A0">
        <w:rPr>
          <w:rFonts w:ascii="Berlin Sans FB" w:eastAsia="Times New Roman" w:hAnsi="Berlin Sans FB" w:cs="Times New Roman"/>
        </w:rPr>
        <w:t xml:space="preserve">Los niños sordos </w:t>
      </w:r>
      <w:r w:rsidRPr="00D71658">
        <w:rPr>
          <w:rFonts w:ascii="Berlin Sans FB" w:eastAsia="Times New Roman" w:hAnsi="Berlin Sans FB" w:cs="Times New Roman"/>
        </w:rPr>
        <w:t>no pueden escuchar. Son cognoscitiva y psicológicamente normales. Por esta razón, deben permanecer en ambientes lúdicos en donde tengan las mismas oportunidades que sus pares oyentes para conocer, ser, compartir y hacer y  así convertirse en adultos con buena imagen de sí mismos.</w:t>
      </w:r>
    </w:p>
    <w:p w:rsidR="00D71658" w:rsidRPr="00D71658" w:rsidRDefault="007D1D1D" w:rsidP="00D71658">
      <w:pPr>
        <w:pStyle w:val="Prrafodelista"/>
        <w:numPr>
          <w:ilvl w:val="0"/>
          <w:numId w:val="5"/>
        </w:numPr>
        <w:spacing w:line="240" w:lineRule="auto"/>
        <w:jc w:val="both"/>
        <w:rPr>
          <w:rFonts w:ascii="Berlin Sans FB" w:hAnsi="Berlin Sans FB"/>
        </w:rPr>
      </w:pPr>
      <w:r w:rsidRPr="00D71658">
        <w:rPr>
          <w:rFonts w:ascii="Berlin Sans FB" w:hAnsi="Berlin Sans FB"/>
        </w:rPr>
        <w:t>Las aulas educativas deben  contar con aula de recursos</w:t>
      </w:r>
      <w:r w:rsidR="00D71658" w:rsidRPr="00D71658">
        <w:rPr>
          <w:rFonts w:ascii="Berlin Sans FB" w:hAnsi="Berlin Sans FB"/>
        </w:rPr>
        <w:t xml:space="preserve"> didácticos , apoyos tecnológicos </w:t>
      </w:r>
      <w:r w:rsidRPr="00D71658">
        <w:rPr>
          <w:rFonts w:ascii="Berlin Sans FB" w:hAnsi="Berlin Sans FB"/>
        </w:rPr>
        <w:t xml:space="preserve"> adecuados recursos visuales para atender a niño</w:t>
      </w:r>
      <w:r w:rsidR="00D71658" w:rsidRPr="00D71658">
        <w:rPr>
          <w:rFonts w:ascii="Berlin Sans FB" w:hAnsi="Berlin Sans FB"/>
        </w:rPr>
        <w:t>s con déficit auditivo y contar</w:t>
      </w:r>
      <w:r w:rsidRPr="00D71658">
        <w:rPr>
          <w:rFonts w:ascii="Berlin Sans FB" w:hAnsi="Berlin Sans FB"/>
        </w:rPr>
        <w:t xml:space="preserve"> con el apoyo del especialista </w:t>
      </w:r>
      <w:r w:rsidR="00D71658" w:rsidRPr="00D71658">
        <w:rPr>
          <w:rFonts w:ascii="Berlin Sans FB" w:hAnsi="Berlin Sans FB"/>
        </w:rPr>
        <w:t xml:space="preserve">o interprete especialmente los primeros años de escolaridad </w:t>
      </w:r>
      <w:r w:rsidRPr="00D71658">
        <w:rPr>
          <w:rFonts w:ascii="Berlin Sans FB" w:hAnsi="Berlin Sans FB"/>
        </w:rPr>
        <w:t xml:space="preserve">en la sala de clases, </w:t>
      </w:r>
    </w:p>
    <w:p w:rsidR="00233EED" w:rsidRDefault="00233EED" w:rsidP="00D71658">
      <w:pPr>
        <w:pStyle w:val="Prrafodelista"/>
        <w:numPr>
          <w:ilvl w:val="0"/>
          <w:numId w:val="5"/>
        </w:numPr>
        <w:spacing w:after="0" w:line="240" w:lineRule="auto"/>
        <w:rPr>
          <w:rFonts w:ascii="Berlin Sans FB" w:eastAsia="Times New Roman" w:hAnsi="Berlin Sans FB" w:cs="Times New Roman"/>
        </w:rPr>
      </w:pPr>
      <w:r w:rsidRPr="00D71658">
        <w:rPr>
          <w:rFonts w:ascii="Berlin Sans FB" w:eastAsia="Times New Roman" w:hAnsi="Berlin Sans FB" w:cs="Times New Roman"/>
        </w:rPr>
        <w:t>Los niños sordos deben tener acceso a la construcción lingüística de la misma manera que un niño oyente: inmersos en el llamado "baño de lenguaje". Para ello se hace necesario un entorno en el que la lengua de señas este presente de manera permanente mediante la participación de usuarios competentes en esta lengua, es decir personas sordas.</w:t>
      </w:r>
    </w:p>
    <w:p w:rsidR="00233EED" w:rsidRPr="000D7AD1" w:rsidRDefault="00233EED" w:rsidP="00233EED">
      <w:pPr>
        <w:pStyle w:val="Prrafodelista"/>
        <w:numPr>
          <w:ilvl w:val="0"/>
          <w:numId w:val="5"/>
        </w:numPr>
        <w:spacing w:after="0" w:line="240" w:lineRule="auto"/>
        <w:rPr>
          <w:rFonts w:ascii="Berlin Sans FB" w:eastAsia="Times New Roman" w:hAnsi="Berlin Sans FB" w:cs="Times New Roman"/>
        </w:rPr>
      </w:pPr>
      <w:r w:rsidRPr="00D71658">
        <w:rPr>
          <w:rFonts w:ascii="Berlin Sans FB" w:eastAsia="Times New Roman" w:hAnsi="Berlin Sans FB" w:cs="Times New Roman"/>
        </w:rPr>
        <w:t>Los adultos sordos, hablantes competentes de la lengua de señas e identificados como tales, son considerados los mejores modelos del niño para la adquisición de la lengua, el desarrollo de una identidad social y el fortalecimiento de la autoestima</w:t>
      </w:r>
      <w:r w:rsidRPr="00D71658">
        <w:rPr>
          <w:rFonts w:ascii="Berlin Sans FB" w:eastAsia="Times New Roman" w:hAnsi="Berlin Sans FB" w:cs="Times New Roman"/>
          <w:color w:val="92D050"/>
        </w:rPr>
        <w:t>.</w:t>
      </w:r>
    </w:p>
    <w:p w:rsidR="000D7AD1" w:rsidRPr="004143D4" w:rsidRDefault="000D7AD1" w:rsidP="000D7AD1">
      <w:pPr>
        <w:pStyle w:val="Prrafodelista"/>
        <w:numPr>
          <w:ilvl w:val="0"/>
          <w:numId w:val="5"/>
        </w:numPr>
        <w:spacing w:line="240" w:lineRule="auto"/>
        <w:jc w:val="both"/>
        <w:rPr>
          <w:rFonts w:ascii="Berlin Sans FB" w:hAnsi="Berlin Sans FB"/>
        </w:rPr>
      </w:pPr>
      <w:r w:rsidRPr="00D71658">
        <w:rPr>
          <w:rFonts w:ascii="Berlin Sans FB" w:hAnsi="Berlin Sans FB"/>
        </w:rPr>
        <w:t>Para este proceso no debe dejarse de lado a la familia, se debe abordar en todo aquello que tiene relación con la aceptación de la llegada de un hijo que tiene una deficiencia auditiva este  desde la perspectiva de apoyo y orientación psicológica.</w:t>
      </w:r>
      <w:r w:rsidRPr="000D7AD1">
        <w:rPr>
          <w:rFonts w:ascii="Berlin Sans FB" w:eastAsia="Times New Roman" w:hAnsi="Berlin Sans FB" w:cs="Times New Roman"/>
          <w:iCs/>
        </w:rPr>
        <w:t xml:space="preserve">Dentro del programa se debe dar especial atención a la formación de los padres de familia con el propósito de: </w:t>
      </w:r>
      <w:r w:rsidRPr="000D7AD1">
        <w:rPr>
          <w:rFonts w:ascii="Berlin Sans FB" w:eastAsia="Times New Roman" w:hAnsi="Berlin Sans FB" w:cs="Times New Roman"/>
          <w:iCs/>
          <w:u w:val="single"/>
        </w:rPr>
        <w:t>acercarlos a la comunidad sorda y al aprendizaje de la lengua de señas</w:t>
      </w:r>
      <w:r w:rsidRPr="000D7AD1">
        <w:rPr>
          <w:rFonts w:ascii="Berlin Sans FB" w:eastAsia="Times New Roman" w:hAnsi="Berlin Sans FB" w:cs="Times New Roman"/>
          <w:iCs/>
        </w:rPr>
        <w:t>; dar respuesta oportuna a las inquietudes e interrogantes que les surjan sobre diferentes temas concernientes al desarrollo de su hijo y brindar apoyo psicológico cuando ellos así lo soliciten</w:t>
      </w:r>
    </w:p>
    <w:p w:rsidR="004143D4" w:rsidRPr="00A96466" w:rsidRDefault="004143D4" w:rsidP="004143D4">
      <w:pPr>
        <w:spacing w:line="240" w:lineRule="auto"/>
        <w:jc w:val="both"/>
        <w:rPr>
          <w:rFonts w:ascii="Berlin Sans FB" w:hAnsi="Berlin Sans FB"/>
        </w:rPr>
      </w:pPr>
      <w:r w:rsidRPr="00A96466">
        <w:rPr>
          <w:rFonts w:ascii="Berlin Sans FB" w:hAnsi="Berlin Sans FB"/>
        </w:rPr>
        <w:t xml:space="preserve">No debemos olvidar que </w:t>
      </w:r>
      <w:r w:rsidR="00DD094E">
        <w:rPr>
          <w:rFonts w:ascii="Berlin Sans FB" w:hAnsi="Berlin Sans FB"/>
        </w:rPr>
        <w:t>e</w:t>
      </w:r>
      <w:r w:rsidRPr="00A96466">
        <w:rPr>
          <w:rFonts w:ascii="Berlin Sans FB" w:hAnsi="Berlin Sans FB"/>
        </w:rPr>
        <w:t>n el área educativa,  existen ya normativas que permiten el desarrollo de los sistemas de educación con enfoque inclusivo, pero falta</w:t>
      </w:r>
      <w:r w:rsidR="00DD094E">
        <w:rPr>
          <w:rFonts w:ascii="Berlin Sans FB" w:hAnsi="Berlin Sans FB"/>
        </w:rPr>
        <w:t xml:space="preserve"> el conocimiento sobre la temática, las condiciones  </w:t>
      </w:r>
      <w:r w:rsidRPr="00A96466">
        <w:rPr>
          <w:rFonts w:ascii="Berlin Sans FB" w:hAnsi="Berlin Sans FB"/>
        </w:rPr>
        <w:t xml:space="preserve"> y </w:t>
      </w:r>
      <w:r w:rsidR="00DD094E">
        <w:rPr>
          <w:rFonts w:ascii="Berlin Sans FB" w:hAnsi="Berlin Sans FB"/>
        </w:rPr>
        <w:t>la participación</w:t>
      </w:r>
      <w:r w:rsidRPr="00A96466">
        <w:rPr>
          <w:rFonts w:ascii="Berlin Sans FB" w:hAnsi="Berlin Sans FB"/>
        </w:rPr>
        <w:t xml:space="preserve"> de toda la comunidad educativa</w:t>
      </w:r>
      <w:r w:rsidR="00DD094E">
        <w:rPr>
          <w:rFonts w:ascii="Berlin Sans FB" w:hAnsi="Berlin Sans FB"/>
        </w:rPr>
        <w:t xml:space="preserve"> y la sociedad en general, </w:t>
      </w:r>
      <w:r w:rsidRPr="00A96466">
        <w:rPr>
          <w:rFonts w:ascii="Berlin Sans FB" w:hAnsi="Berlin Sans FB"/>
        </w:rPr>
        <w:t xml:space="preserve"> por lo que también debe considerarse: </w:t>
      </w:r>
    </w:p>
    <w:p w:rsidR="004143D4" w:rsidRPr="00A96466" w:rsidRDefault="00A96466" w:rsidP="004143D4">
      <w:pPr>
        <w:pStyle w:val="Prrafodelista"/>
        <w:numPr>
          <w:ilvl w:val="0"/>
          <w:numId w:val="8"/>
        </w:numPr>
        <w:spacing w:line="240" w:lineRule="auto"/>
        <w:jc w:val="both"/>
        <w:rPr>
          <w:rFonts w:ascii="Berlin Sans FB" w:hAnsi="Berlin Sans FB"/>
        </w:rPr>
      </w:pPr>
      <w:r>
        <w:rPr>
          <w:rFonts w:ascii="Berlin Sans FB" w:hAnsi="Berlin Sans FB"/>
        </w:rPr>
        <w:t>R</w:t>
      </w:r>
      <w:r w:rsidR="004143D4" w:rsidRPr="00A96466">
        <w:rPr>
          <w:rFonts w:ascii="Berlin Sans FB" w:hAnsi="Berlin Sans FB"/>
        </w:rPr>
        <w:t xml:space="preserve">ealizar toda una propuesta con argumentos sólidos a la Federación y confederación de maestros para la modificación del </w:t>
      </w:r>
      <w:r w:rsidRPr="00A96466">
        <w:rPr>
          <w:rFonts w:ascii="Berlin Sans FB" w:hAnsi="Berlin Sans FB"/>
        </w:rPr>
        <w:t>escalafón</w:t>
      </w:r>
      <w:r w:rsidR="004143D4" w:rsidRPr="00A96466">
        <w:rPr>
          <w:rFonts w:ascii="Berlin Sans FB" w:hAnsi="Berlin Sans FB"/>
        </w:rPr>
        <w:t xml:space="preserve">, que permita el ingreso y reconocimiento dentro del personal educativo de </w:t>
      </w:r>
      <w:r w:rsidRPr="00A96466">
        <w:rPr>
          <w:rFonts w:ascii="Berlin Sans FB" w:hAnsi="Berlin Sans FB"/>
        </w:rPr>
        <w:t>Intérpretes</w:t>
      </w:r>
      <w:r w:rsidR="004143D4" w:rsidRPr="00A96466">
        <w:rPr>
          <w:rFonts w:ascii="Berlin Sans FB" w:hAnsi="Berlin Sans FB"/>
        </w:rPr>
        <w:t xml:space="preserve"> y profesionales (Foniatras, </w:t>
      </w:r>
      <w:r w:rsidRPr="00A96466">
        <w:rPr>
          <w:rFonts w:ascii="Berlin Sans FB" w:hAnsi="Berlin Sans FB"/>
        </w:rPr>
        <w:t>fonoaudiólogos</w:t>
      </w:r>
      <w:r w:rsidR="004143D4" w:rsidRPr="00A96466">
        <w:rPr>
          <w:rFonts w:ascii="Berlin Sans FB" w:hAnsi="Berlin Sans FB"/>
        </w:rPr>
        <w:t xml:space="preserve">, logopedas) para el trabajo y apoyo a </w:t>
      </w:r>
      <w:r w:rsidRPr="00A96466">
        <w:rPr>
          <w:rFonts w:ascii="Berlin Sans FB" w:hAnsi="Berlin Sans FB"/>
        </w:rPr>
        <w:t>estudiantes</w:t>
      </w:r>
      <w:r w:rsidR="004143D4" w:rsidRPr="00A96466">
        <w:rPr>
          <w:rFonts w:ascii="Berlin Sans FB" w:hAnsi="Berlin Sans FB"/>
        </w:rPr>
        <w:t xml:space="preserve"> con </w:t>
      </w:r>
      <w:r w:rsidRPr="00A96466">
        <w:rPr>
          <w:rFonts w:ascii="Berlin Sans FB" w:hAnsi="Berlin Sans FB"/>
        </w:rPr>
        <w:t>déficit</w:t>
      </w:r>
      <w:r w:rsidR="004143D4" w:rsidRPr="00A96466">
        <w:rPr>
          <w:rFonts w:ascii="Berlin Sans FB" w:hAnsi="Berlin Sans FB"/>
        </w:rPr>
        <w:t xml:space="preserve"> auditivo en inclusión. Y también considerar a profesionales de las otras </w:t>
      </w:r>
      <w:r w:rsidRPr="00A96466">
        <w:rPr>
          <w:rFonts w:ascii="Berlin Sans FB" w:hAnsi="Berlin Sans FB"/>
        </w:rPr>
        <w:t>áreas</w:t>
      </w:r>
      <w:r w:rsidR="004143D4" w:rsidRPr="00A96466">
        <w:rPr>
          <w:rFonts w:ascii="Berlin Sans FB" w:hAnsi="Berlin Sans FB"/>
        </w:rPr>
        <w:t xml:space="preserve"> de discapacidad.</w:t>
      </w:r>
    </w:p>
    <w:p w:rsidR="004143D4" w:rsidRPr="004143D4" w:rsidRDefault="004143D4" w:rsidP="004143D4">
      <w:pPr>
        <w:pStyle w:val="Prrafodelista"/>
        <w:numPr>
          <w:ilvl w:val="0"/>
          <w:numId w:val="8"/>
        </w:numPr>
        <w:spacing w:line="240" w:lineRule="auto"/>
        <w:jc w:val="both"/>
        <w:rPr>
          <w:rFonts w:ascii="Berlin Sans FB" w:hAnsi="Berlin Sans FB"/>
        </w:rPr>
      </w:pPr>
      <w:r w:rsidRPr="00A96466">
        <w:rPr>
          <w:rFonts w:ascii="Berlin Sans FB" w:hAnsi="Berlin Sans FB"/>
        </w:rPr>
        <w:t xml:space="preserve">Propiciar que todas las Universidades, especialmente en sus carreras de salud, educación y sociales,  introduzcan contenidos curriculares o </w:t>
      </w:r>
      <w:r w:rsidR="00A96466" w:rsidRPr="00A96466">
        <w:rPr>
          <w:rFonts w:ascii="Berlin Sans FB" w:hAnsi="Berlin Sans FB"/>
        </w:rPr>
        <w:t>formación</w:t>
      </w:r>
      <w:r w:rsidRPr="00A96466">
        <w:rPr>
          <w:rFonts w:ascii="Berlin Sans FB" w:hAnsi="Berlin Sans FB"/>
        </w:rPr>
        <w:t xml:space="preserve"> especializada, que permita la formación con conocimientos ya sea básicos o avanzados sobre las realidad y necesidades de atención integral orientado a las personas con discapacidad. para que estos </w:t>
      </w:r>
      <w:r w:rsidR="00A96466" w:rsidRPr="00A96466">
        <w:rPr>
          <w:rFonts w:ascii="Berlin Sans FB" w:hAnsi="Berlin Sans FB"/>
        </w:rPr>
        <w:t>futuros</w:t>
      </w:r>
      <w:r w:rsidRPr="00A96466">
        <w:rPr>
          <w:rFonts w:ascii="Berlin Sans FB" w:hAnsi="Berlin Sans FB"/>
        </w:rPr>
        <w:t xml:space="preserve"> profesionales ejerzan con una visión distinta su profesión conociendo , respetando el derecho de las personas con discapacidad y desarrollando acciones que favorezcan la inclusión</w:t>
      </w:r>
    </w:p>
    <w:p w:rsidR="000D7AD1" w:rsidRPr="0091330F" w:rsidRDefault="000D7AD1" w:rsidP="000D7AD1">
      <w:pPr>
        <w:spacing w:after="0" w:line="240" w:lineRule="auto"/>
        <w:rPr>
          <w:rFonts w:ascii="Berlin Sans FB" w:eastAsia="Times New Roman" w:hAnsi="Berlin Sans FB" w:cs="Times New Roman"/>
          <w:b/>
        </w:rPr>
      </w:pPr>
      <w:r w:rsidRPr="0091330F">
        <w:rPr>
          <w:rFonts w:ascii="Berlin Sans FB" w:eastAsia="Times New Roman" w:hAnsi="Berlin Sans FB" w:cs="Times New Roman"/>
          <w:b/>
        </w:rPr>
        <w:t>En el aspecto</w:t>
      </w:r>
      <w:r w:rsidR="004143D4" w:rsidRPr="0091330F">
        <w:rPr>
          <w:rFonts w:ascii="Berlin Sans FB" w:eastAsia="Times New Roman" w:hAnsi="Berlin Sans FB" w:cs="Times New Roman"/>
          <w:b/>
        </w:rPr>
        <w:t xml:space="preserve">laboral </w:t>
      </w:r>
    </w:p>
    <w:p w:rsidR="00A96466" w:rsidRDefault="00A96466" w:rsidP="000D7AD1">
      <w:pPr>
        <w:spacing w:after="0" w:line="240" w:lineRule="auto"/>
        <w:rPr>
          <w:rFonts w:ascii="Berlin Sans FB" w:eastAsia="Times New Roman" w:hAnsi="Berlin Sans FB" w:cs="Times New Roman"/>
        </w:rPr>
      </w:pPr>
    </w:p>
    <w:p w:rsidR="000D7AD1" w:rsidRDefault="000D7AD1" w:rsidP="00A96466">
      <w:pPr>
        <w:spacing w:after="0" w:line="240" w:lineRule="auto"/>
        <w:jc w:val="both"/>
        <w:rPr>
          <w:rFonts w:ascii="Berlin Sans FB" w:hAnsi="Berlin Sans FB"/>
        </w:rPr>
      </w:pPr>
      <w:r w:rsidRPr="000D7AD1">
        <w:rPr>
          <w:rFonts w:ascii="Berlin Sans FB" w:hAnsi="Berlin Sans FB"/>
        </w:rPr>
        <w:t>La difusión del conocimiento, la generación de discusiones en diferentes ámbitos de la sociedad y el compromiso frente a este importante desafío, más allá del mundo de los expertos y las autoridades, contribuirá a la construcción de una cultura mas inclusiva que respete y valore la diversidad, eliminando toda forma de segregación y exclusión</w:t>
      </w:r>
    </w:p>
    <w:p w:rsidR="001975EC" w:rsidRPr="00E53167" w:rsidRDefault="00233EED" w:rsidP="00A96466">
      <w:pPr>
        <w:pStyle w:val="Prrafodelista"/>
        <w:numPr>
          <w:ilvl w:val="0"/>
          <w:numId w:val="15"/>
        </w:numPr>
        <w:spacing w:after="0" w:line="240" w:lineRule="auto"/>
        <w:jc w:val="both"/>
        <w:rPr>
          <w:rFonts w:ascii="Berlin Sans FB" w:hAnsi="Berlin Sans FB"/>
        </w:rPr>
      </w:pPr>
      <w:r w:rsidRPr="00E53167">
        <w:rPr>
          <w:rFonts w:ascii="Berlin Sans FB" w:hAnsi="Berlin Sans FB"/>
        </w:rPr>
        <w:t xml:space="preserve">Incentivar a la creación de programas de información, </w:t>
      </w:r>
      <w:r w:rsidR="000D7AD1" w:rsidRPr="00E53167">
        <w:rPr>
          <w:rFonts w:ascii="Berlin Sans FB" w:hAnsi="Berlin Sans FB"/>
        </w:rPr>
        <w:t xml:space="preserve">asesoramiento, </w:t>
      </w:r>
      <w:r w:rsidRPr="00E53167">
        <w:rPr>
          <w:rFonts w:ascii="Berlin Sans FB" w:hAnsi="Berlin Sans FB"/>
        </w:rPr>
        <w:t xml:space="preserve"> sensibilización a empresas </w:t>
      </w:r>
    </w:p>
    <w:p w:rsidR="000D7AD1" w:rsidRDefault="00233EED" w:rsidP="00A96466">
      <w:pPr>
        <w:spacing w:after="0" w:line="240" w:lineRule="auto"/>
        <w:jc w:val="both"/>
        <w:rPr>
          <w:rFonts w:ascii="Berlin Sans FB" w:hAnsi="Berlin Sans FB"/>
        </w:rPr>
      </w:pPr>
      <w:proofErr w:type="gramStart"/>
      <w:r w:rsidRPr="000D7AD1">
        <w:rPr>
          <w:rFonts w:ascii="Berlin Sans FB" w:hAnsi="Berlin Sans FB"/>
        </w:rPr>
        <w:t>privadas</w:t>
      </w:r>
      <w:proofErr w:type="gramEnd"/>
      <w:r w:rsidRPr="000D7AD1">
        <w:rPr>
          <w:rFonts w:ascii="Berlin Sans FB" w:hAnsi="Berlin Sans FB"/>
        </w:rPr>
        <w:t xml:space="preserve"> y </w:t>
      </w:r>
      <w:r w:rsidR="001975EC" w:rsidRPr="000D7AD1">
        <w:rPr>
          <w:rFonts w:ascii="Berlin Sans FB" w:hAnsi="Berlin Sans FB"/>
        </w:rPr>
        <w:t>públicas</w:t>
      </w:r>
      <w:r w:rsidRPr="000D7AD1">
        <w:rPr>
          <w:rFonts w:ascii="Berlin Sans FB" w:hAnsi="Berlin Sans FB"/>
        </w:rPr>
        <w:t xml:space="preserve"> sobre las capacidades y aptitudes de  las personas con deficiencia auditiva</w:t>
      </w:r>
    </w:p>
    <w:p w:rsidR="008309BE" w:rsidRPr="008309BE" w:rsidRDefault="008309BE" w:rsidP="008309BE">
      <w:pPr>
        <w:pStyle w:val="Prrafodelista"/>
        <w:numPr>
          <w:ilvl w:val="0"/>
          <w:numId w:val="1"/>
        </w:numPr>
        <w:spacing w:after="0" w:line="240" w:lineRule="auto"/>
        <w:jc w:val="both"/>
        <w:rPr>
          <w:rFonts w:ascii="Berlin Sans FB" w:hAnsi="Berlin Sans FB"/>
        </w:rPr>
      </w:pPr>
      <w:r>
        <w:rPr>
          <w:rFonts w:ascii="Berlin Sans FB" w:hAnsi="Berlin Sans FB"/>
        </w:rPr>
        <w:lastRenderedPageBreak/>
        <w:t>Incentivos económicos para empresas que contraten a personas con déficit auditivo, por ejemplo la condonación de los impuestos</w:t>
      </w:r>
    </w:p>
    <w:p w:rsidR="001975EC" w:rsidRPr="00E53167" w:rsidRDefault="00E53167" w:rsidP="00A96466">
      <w:pPr>
        <w:pStyle w:val="Prrafodelista"/>
        <w:numPr>
          <w:ilvl w:val="0"/>
          <w:numId w:val="15"/>
        </w:numPr>
        <w:spacing w:after="0" w:line="240" w:lineRule="auto"/>
        <w:jc w:val="both"/>
        <w:rPr>
          <w:rFonts w:ascii="Berlin Sans FB" w:hAnsi="Berlin Sans FB"/>
        </w:rPr>
      </w:pPr>
      <w:r>
        <w:rPr>
          <w:rFonts w:ascii="Berlin Sans FB" w:hAnsi="Berlin Sans FB"/>
        </w:rPr>
        <w:t>C</w:t>
      </w:r>
      <w:r w:rsidR="00233EED" w:rsidRPr="00E53167">
        <w:rPr>
          <w:rFonts w:ascii="Berlin Sans FB" w:hAnsi="Berlin Sans FB"/>
        </w:rPr>
        <w:t xml:space="preserve">reación de programas que potencien  las capacidades para el desempeño de una </w:t>
      </w:r>
    </w:p>
    <w:p w:rsidR="001975EC" w:rsidRDefault="00233EED" w:rsidP="00A96466">
      <w:pPr>
        <w:spacing w:after="0" w:line="240" w:lineRule="auto"/>
        <w:jc w:val="both"/>
        <w:rPr>
          <w:rFonts w:ascii="Berlin Sans FB" w:hAnsi="Berlin Sans FB"/>
        </w:rPr>
      </w:pPr>
      <w:bookmarkStart w:id="0" w:name="_GoBack"/>
      <w:bookmarkEnd w:id="0"/>
      <w:proofErr w:type="gramStart"/>
      <w:r w:rsidRPr="000D7AD1">
        <w:rPr>
          <w:rFonts w:ascii="Berlin Sans FB" w:hAnsi="Berlin Sans FB"/>
        </w:rPr>
        <w:t>profesión</w:t>
      </w:r>
      <w:proofErr w:type="gramEnd"/>
      <w:r w:rsidRPr="000D7AD1">
        <w:rPr>
          <w:rFonts w:ascii="Berlin Sans FB" w:hAnsi="Berlin Sans FB"/>
        </w:rPr>
        <w:t xml:space="preserve">, clarificando intereses profesionales, adaptándolos a las capacidades reales,  identificando </w:t>
      </w:r>
      <w:r w:rsidR="008309BE">
        <w:rPr>
          <w:rFonts w:ascii="Berlin Sans FB" w:hAnsi="Berlin Sans FB"/>
        </w:rPr>
        <w:t>la</w:t>
      </w:r>
    </w:p>
    <w:p w:rsidR="001975EC" w:rsidRDefault="00233EED" w:rsidP="00A96466">
      <w:pPr>
        <w:spacing w:after="0" w:line="240" w:lineRule="auto"/>
        <w:jc w:val="both"/>
        <w:rPr>
          <w:rFonts w:ascii="Berlin Sans FB" w:hAnsi="Berlin Sans FB"/>
        </w:rPr>
      </w:pPr>
      <w:proofErr w:type="gramStart"/>
      <w:r w:rsidRPr="000D7AD1">
        <w:rPr>
          <w:rFonts w:ascii="Berlin Sans FB" w:hAnsi="Berlin Sans FB"/>
        </w:rPr>
        <w:t>limitaciones</w:t>
      </w:r>
      <w:proofErr w:type="gramEnd"/>
      <w:r w:rsidRPr="000D7AD1">
        <w:rPr>
          <w:rFonts w:ascii="Berlin Sans FB" w:hAnsi="Berlin Sans FB"/>
        </w:rPr>
        <w:t xml:space="preserve"> que puede presentar la sordera en el desempeño del trabajo y estrategias para poder </w:t>
      </w:r>
    </w:p>
    <w:p w:rsidR="00E53167" w:rsidRDefault="008309BE" w:rsidP="00A96466">
      <w:pPr>
        <w:spacing w:after="0" w:line="240" w:lineRule="auto"/>
        <w:jc w:val="both"/>
        <w:rPr>
          <w:rFonts w:ascii="Berlin Sans FB" w:hAnsi="Berlin Sans FB"/>
        </w:rPr>
      </w:pPr>
      <w:proofErr w:type="gramStart"/>
      <w:r>
        <w:rPr>
          <w:rFonts w:ascii="Berlin Sans FB" w:hAnsi="Berlin Sans FB"/>
        </w:rPr>
        <w:t>neutralizarlas</w:t>
      </w:r>
      <w:proofErr w:type="gramEnd"/>
      <w:r>
        <w:rPr>
          <w:rFonts w:ascii="Berlin Sans FB" w:hAnsi="Berlin Sans FB"/>
        </w:rPr>
        <w:t xml:space="preserve"> y la formación de líderes.</w:t>
      </w:r>
    </w:p>
    <w:p w:rsidR="001975EC" w:rsidRPr="00E53167" w:rsidRDefault="00233EED" w:rsidP="001975EC">
      <w:pPr>
        <w:pStyle w:val="Prrafodelista"/>
        <w:numPr>
          <w:ilvl w:val="0"/>
          <w:numId w:val="15"/>
        </w:numPr>
        <w:spacing w:after="0" w:line="240" w:lineRule="auto"/>
        <w:jc w:val="both"/>
        <w:rPr>
          <w:rFonts w:ascii="Berlin Sans FB" w:hAnsi="Berlin Sans FB"/>
        </w:rPr>
      </w:pPr>
      <w:r w:rsidRPr="00E53167">
        <w:rPr>
          <w:rFonts w:ascii="Berlin Sans FB" w:hAnsi="Berlin Sans FB"/>
        </w:rPr>
        <w:t xml:space="preserve"> Incentivar a la creación de programas que incrementen las habilidades sociales de personas con </w:t>
      </w:r>
      <w:r w:rsidR="000D7AD1" w:rsidRPr="00E53167">
        <w:rPr>
          <w:rFonts w:ascii="Berlin Sans FB" w:hAnsi="Berlin Sans FB"/>
        </w:rPr>
        <w:t xml:space="preserve">déficit auditivo (resolución de </w:t>
      </w:r>
      <w:r w:rsidRPr="00E53167">
        <w:rPr>
          <w:rFonts w:ascii="Berlin Sans FB" w:hAnsi="Berlin Sans FB"/>
        </w:rPr>
        <w:t>conflictos, relacionamiento con el entorno, etc.)</w:t>
      </w:r>
    </w:p>
    <w:p w:rsidR="000D7AD1" w:rsidRPr="00E53167" w:rsidRDefault="00233EED" w:rsidP="001975EC">
      <w:pPr>
        <w:pStyle w:val="Prrafodelista"/>
        <w:numPr>
          <w:ilvl w:val="0"/>
          <w:numId w:val="14"/>
        </w:numPr>
        <w:spacing w:after="0" w:line="240" w:lineRule="auto"/>
        <w:jc w:val="both"/>
        <w:rPr>
          <w:rFonts w:ascii="Berlin Sans FB" w:hAnsi="Berlin Sans FB"/>
        </w:rPr>
      </w:pPr>
      <w:r w:rsidRPr="00E53167">
        <w:rPr>
          <w:rFonts w:ascii="Berlin Sans FB" w:hAnsi="Berlin Sans FB"/>
        </w:rPr>
        <w:t xml:space="preserve">Muchos son los avances que se dan en ayuda de los sujetos sordos,pero ninguno es suficiente. </w:t>
      </w:r>
      <w:r w:rsidR="000D7AD1" w:rsidRPr="00E53167">
        <w:rPr>
          <w:rFonts w:ascii="Berlin Sans FB" w:hAnsi="Berlin Sans FB"/>
        </w:rPr>
        <w:t xml:space="preserve">Las ayudas técnicas son de gran </w:t>
      </w:r>
      <w:r w:rsidRPr="00E53167">
        <w:rPr>
          <w:rFonts w:ascii="Berlin Sans FB" w:hAnsi="Berlin Sans FB"/>
        </w:rPr>
        <w:t>importancia, proporcionan información pero no comprensión, de ahí lanecesidad de llevar a cabo un buen entrenamiento desde el comienzo.Una intervención temprana y el aprovechamiento de los restosauditivos, por pequeños que sean, suponen grandes avances para las personas con déficit auditivos, ya que el procesamiento de la información por la vía auditiva es mayor que por cualquier otra.</w:t>
      </w:r>
    </w:p>
    <w:p w:rsidR="00A96466" w:rsidRDefault="00A96466" w:rsidP="000D7AD1">
      <w:pPr>
        <w:spacing w:after="0" w:line="240" w:lineRule="auto"/>
        <w:jc w:val="both"/>
        <w:rPr>
          <w:rFonts w:ascii="Berlin Sans FB" w:hAnsi="Berlin Sans FB"/>
        </w:rPr>
      </w:pPr>
    </w:p>
    <w:p w:rsidR="000D7AD1" w:rsidRDefault="00A96466" w:rsidP="000D7AD1">
      <w:pPr>
        <w:spacing w:after="0" w:line="240" w:lineRule="auto"/>
        <w:jc w:val="both"/>
        <w:rPr>
          <w:rFonts w:ascii="Berlin Sans FB" w:hAnsi="Berlin Sans FB"/>
        </w:rPr>
      </w:pPr>
      <w:r w:rsidRPr="00A96466">
        <w:rPr>
          <w:rFonts w:ascii="Berlin Sans FB" w:hAnsi="Berlin Sans FB"/>
        </w:rPr>
        <w:t xml:space="preserve">La deficiencia auditiva  no siempre está en relación con otro tipo de deficiencia por lo que la persona a nivel funcional e intelectual </w:t>
      </w:r>
      <w:r w:rsidR="002E44A0">
        <w:rPr>
          <w:rFonts w:ascii="Berlin Sans FB" w:hAnsi="Berlin Sans FB"/>
        </w:rPr>
        <w:t xml:space="preserve">se </w:t>
      </w:r>
      <w:r w:rsidRPr="00A96466">
        <w:rPr>
          <w:rFonts w:ascii="Berlin Sans FB" w:hAnsi="Berlin Sans FB"/>
        </w:rPr>
        <w:t>desarrollara al igual que sus pares y se podrá integrar a una actividad laboral sin dificultad, aquellos aspectos que deben tomarse en cuenta para mejorar su inclusión laboral es posibilitar estrategias que permitan capacitar a la persona con</w:t>
      </w:r>
      <w:r w:rsidR="002E44A0">
        <w:rPr>
          <w:rFonts w:ascii="Berlin Sans FB" w:hAnsi="Berlin Sans FB"/>
        </w:rPr>
        <w:t xml:space="preserve"> deficiencia auditiva , </w:t>
      </w:r>
      <w:r w:rsidRPr="00A96466">
        <w:rPr>
          <w:rFonts w:ascii="Berlin Sans FB" w:hAnsi="Berlin Sans FB"/>
        </w:rPr>
        <w:t>actualmente existen ciertas lim</w:t>
      </w:r>
      <w:r w:rsidR="002E44A0">
        <w:rPr>
          <w:rFonts w:ascii="Berlin Sans FB" w:hAnsi="Berlin Sans FB"/>
        </w:rPr>
        <w:t xml:space="preserve">itaciones porque </w:t>
      </w:r>
      <w:r w:rsidRPr="00A96466">
        <w:rPr>
          <w:rFonts w:ascii="Berlin Sans FB" w:hAnsi="Berlin Sans FB"/>
        </w:rPr>
        <w:t>no hay centros de capacitación y encontramos a personas con deficiencia auditiv</w:t>
      </w:r>
      <w:r w:rsidR="002E44A0">
        <w:rPr>
          <w:rFonts w:ascii="Berlin Sans FB" w:hAnsi="Berlin Sans FB"/>
        </w:rPr>
        <w:t>a trabajando en áreas de servicios</w:t>
      </w:r>
      <w:r w:rsidRPr="00A96466">
        <w:rPr>
          <w:rFonts w:ascii="Berlin Sans FB" w:hAnsi="Berlin Sans FB"/>
        </w:rPr>
        <w:t> si</w:t>
      </w:r>
      <w:r w:rsidR="002E44A0">
        <w:rPr>
          <w:rFonts w:ascii="Berlin Sans FB" w:hAnsi="Berlin Sans FB"/>
        </w:rPr>
        <w:t xml:space="preserve">endo que </w:t>
      </w:r>
      <w:r w:rsidRPr="00A96466">
        <w:rPr>
          <w:rFonts w:ascii="Berlin Sans FB" w:hAnsi="Berlin Sans FB"/>
        </w:rPr>
        <w:t>muchas veces no son del agrado de los mismos</w:t>
      </w:r>
      <w:r>
        <w:rPr>
          <w:rFonts w:ascii="Berlin Sans FB" w:hAnsi="Berlin Sans FB"/>
        </w:rPr>
        <w:t>.</w:t>
      </w:r>
    </w:p>
    <w:p w:rsidR="00A96466" w:rsidRDefault="00A96466" w:rsidP="000D7AD1">
      <w:pPr>
        <w:spacing w:after="0" w:line="240" w:lineRule="auto"/>
        <w:jc w:val="both"/>
        <w:rPr>
          <w:rFonts w:ascii="Berlin Sans FB" w:hAnsi="Berlin Sans FB"/>
        </w:rPr>
      </w:pPr>
    </w:p>
    <w:p w:rsidR="004143D4" w:rsidRPr="004143D4" w:rsidRDefault="002E44A0" w:rsidP="004143D4">
      <w:pPr>
        <w:spacing w:after="0" w:line="240" w:lineRule="auto"/>
        <w:jc w:val="both"/>
        <w:rPr>
          <w:rFonts w:ascii="Berlin Sans FB" w:hAnsi="Berlin Sans FB"/>
        </w:rPr>
      </w:pPr>
      <w:r>
        <w:rPr>
          <w:rFonts w:ascii="Berlin Sans FB" w:hAnsi="Berlin Sans FB"/>
        </w:rPr>
        <w:t xml:space="preserve"> En </w:t>
      </w:r>
      <w:r w:rsidR="000D7AD1">
        <w:rPr>
          <w:rFonts w:ascii="Berlin Sans FB" w:hAnsi="Berlin Sans FB"/>
        </w:rPr>
        <w:t xml:space="preserve"> salud para el desarrollo</w:t>
      </w:r>
      <w:r w:rsidR="000D7AD1">
        <w:rPr>
          <w:rFonts w:ascii="Berlin Sans FB" w:eastAsia="Times New Roman" w:hAnsi="Berlin Sans FB" w:cs="Times New Roman"/>
        </w:rPr>
        <w:t xml:space="preserve"> de </w:t>
      </w:r>
      <w:r w:rsidR="000D7AD1" w:rsidRPr="004143D4">
        <w:rPr>
          <w:rFonts w:ascii="Berlin Sans FB" w:eastAsia="Times New Roman" w:hAnsi="Berlin Sans FB" w:cs="Times New Roman"/>
        </w:rPr>
        <w:t xml:space="preserve">los </w:t>
      </w:r>
      <w:r w:rsidR="00233EED" w:rsidRPr="004143D4">
        <w:rPr>
          <w:rFonts w:ascii="Berlin Sans FB" w:hAnsi="Berlin Sans FB"/>
        </w:rPr>
        <w:t xml:space="preserve"> procesos inclusivos, es importante retomar las sugerencias de detección temprana, </w:t>
      </w:r>
      <w:r w:rsidR="004143D4">
        <w:rPr>
          <w:rFonts w:ascii="Berlin Sans FB" w:hAnsi="Berlin Sans FB"/>
        </w:rPr>
        <w:t xml:space="preserve">por lo que se propone como una de las estrategias </w:t>
      </w:r>
      <w:proofErr w:type="gramStart"/>
      <w:r w:rsidR="004143D4">
        <w:rPr>
          <w:rFonts w:ascii="Berlin Sans FB" w:hAnsi="Berlin Sans FB"/>
        </w:rPr>
        <w:t>mas</w:t>
      </w:r>
      <w:proofErr w:type="gramEnd"/>
      <w:r w:rsidR="004143D4">
        <w:rPr>
          <w:rFonts w:ascii="Berlin Sans FB" w:hAnsi="Berlin Sans FB"/>
        </w:rPr>
        <w:t xml:space="preserve"> importantes</w:t>
      </w:r>
      <w:r>
        <w:rPr>
          <w:rFonts w:ascii="Berlin Sans FB" w:hAnsi="Berlin Sans FB"/>
        </w:rPr>
        <w:t>,</w:t>
      </w:r>
      <w:r w:rsidR="004143D4">
        <w:rPr>
          <w:rFonts w:ascii="Berlin Sans FB" w:hAnsi="Berlin Sans FB"/>
        </w:rPr>
        <w:t xml:space="preserve"> la </w:t>
      </w:r>
      <w:r w:rsidR="004143D4" w:rsidRPr="004143D4">
        <w:rPr>
          <w:rFonts w:ascii="Berlin Sans FB" w:hAnsi="Berlin Sans FB"/>
        </w:rPr>
        <w:t xml:space="preserve">capacitación a todo </w:t>
      </w:r>
      <w:r w:rsidR="00233EED" w:rsidRPr="004143D4">
        <w:rPr>
          <w:rFonts w:ascii="Berlin Sans FB" w:hAnsi="Berlin Sans FB"/>
        </w:rPr>
        <w:t>el personal que trabaja en estos servicios</w:t>
      </w:r>
      <w:r w:rsidR="004143D4" w:rsidRPr="004143D4">
        <w:rPr>
          <w:rFonts w:ascii="Berlin Sans FB" w:hAnsi="Berlin Sans FB"/>
        </w:rPr>
        <w:t xml:space="preserve">, para </w:t>
      </w:r>
      <w:r w:rsidR="00233EED" w:rsidRPr="004143D4">
        <w:rPr>
          <w:rFonts w:ascii="Berlin Sans FB" w:hAnsi="Berlin Sans FB"/>
        </w:rPr>
        <w:t>proponer y desarrollar políticas de prevención y detección temprana</w:t>
      </w:r>
      <w:r w:rsidR="004143D4" w:rsidRPr="004143D4">
        <w:rPr>
          <w:rFonts w:ascii="Berlin Sans FB" w:hAnsi="Berlin Sans FB"/>
        </w:rPr>
        <w:t>con las siguientes sugerencias.</w:t>
      </w:r>
    </w:p>
    <w:p w:rsidR="004143D4" w:rsidRPr="00A96466" w:rsidRDefault="00233EED" w:rsidP="00E53167">
      <w:pPr>
        <w:pStyle w:val="Prrafodelista"/>
        <w:numPr>
          <w:ilvl w:val="0"/>
          <w:numId w:val="14"/>
        </w:numPr>
        <w:spacing w:after="0" w:line="240" w:lineRule="auto"/>
        <w:jc w:val="both"/>
        <w:rPr>
          <w:rFonts w:ascii="Berlin Sans FB" w:hAnsi="Berlin Sans FB"/>
        </w:rPr>
      </w:pPr>
      <w:r w:rsidRPr="00A96466">
        <w:rPr>
          <w:rFonts w:ascii="Berlin Sans FB" w:hAnsi="Berlin Sans FB"/>
        </w:rPr>
        <w:t>Fortalecer los servicios hospitalarios y postas dentro del programa SUMI para la detección oportuna y el diagnóstico de hipoacusia o sordera  desde el nacimiento</w:t>
      </w:r>
      <w:r w:rsidR="004143D4" w:rsidRPr="00A96466">
        <w:rPr>
          <w:rFonts w:ascii="Berlin Sans FB" w:hAnsi="Berlin Sans FB"/>
        </w:rPr>
        <w:t>.</w:t>
      </w:r>
    </w:p>
    <w:p w:rsidR="004143D4" w:rsidRDefault="00233EED" w:rsidP="00A96466">
      <w:pPr>
        <w:pStyle w:val="Prrafodelista"/>
        <w:numPr>
          <w:ilvl w:val="0"/>
          <w:numId w:val="9"/>
        </w:numPr>
        <w:spacing w:after="0" w:line="240" w:lineRule="auto"/>
        <w:jc w:val="both"/>
        <w:rPr>
          <w:rFonts w:ascii="Berlin Sans FB" w:hAnsi="Berlin Sans FB"/>
        </w:rPr>
      </w:pPr>
      <w:r w:rsidRPr="00A96466">
        <w:rPr>
          <w:rFonts w:ascii="Berlin Sans FB" w:hAnsi="Berlin Sans FB"/>
        </w:rPr>
        <w:t xml:space="preserve"> Capacitar recursos humanos para la detección, diagnóstico y tratamiento, de acuerdo a las necesidades del contexto y la</w:t>
      </w:r>
      <w:r w:rsidR="004143D4" w:rsidRPr="00A96466">
        <w:rPr>
          <w:rFonts w:ascii="Berlin Sans FB" w:hAnsi="Berlin Sans FB"/>
        </w:rPr>
        <w:t>spolíticas</w:t>
      </w:r>
      <w:r w:rsidRPr="00A96466">
        <w:rPr>
          <w:rFonts w:ascii="Berlin Sans FB" w:hAnsi="Berlin Sans FB"/>
        </w:rPr>
        <w:t xml:space="preserve"> de prevención y atención</w:t>
      </w:r>
      <w:r w:rsidR="004143D4" w:rsidRPr="00A96466">
        <w:rPr>
          <w:rFonts w:ascii="Berlin Sans FB" w:hAnsi="Berlin Sans FB"/>
        </w:rPr>
        <w:t>.</w:t>
      </w:r>
    </w:p>
    <w:p w:rsidR="004143D4" w:rsidRPr="00A96466" w:rsidRDefault="00233EED" w:rsidP="004143D4">
      <w:pPr>
        <w:pStyle w:val="Prrafodelista"/>
        <w:numPr>
          <w:ilvl w:val="0"/>
          <w:numId w:val="9"/>
        </w:numPr>
        <w:spacing w:after="0" w:line="240" w:lineRule="auto"/>
        <w:jc w:val="both"/>
        <w:rPr>
          <w:rFonts w:ascii="Berlin Sans FB" w:hAnsi="Berlin Sans FB"/>
        </w:rPr>
      </w:pPr>
      <w:r w:rsidRPr="00A96466">
        <w:rPr>
          <w:rFonts w:ascii="Berlin Sans FB" w:hAnsi="Berlin Sans FB"/>
        </w:rPr>
        <w:t xml:space="preserve"> Realizar un sistema de información y requerimientos  de personas con </w:t>
      </w:r>
      <w:r w:rsidR="004143D4" w:rsidRPr="00A96466">
        <w:rPr>
          <w:rFonts w:ascii="Berlin Sans FB" w:hAnsi="Berlin Sans FB"/>
        </w:rPr>
        <w:t>déficit</w:t>
      </w:r>
      <w:r w:rsidRPr="00A96466">
        <w:rPr>
          <w:rFonts w:ascii="Berlin Sans FB" w:hAnsi="Berlin Sans FB"/>
        </w:rPr>
        <w:t xml:space="preserve"> auditivo para posibilitar la otorgación de audífonos, </w:t>
      </w:r>
      <w:r w:rsidR="004143D4" w:rsidRPr="00A96466">
        <w:rPr>
          <w:rFonts w:ascii="Berlin Sans FB" w:hAnsi="Berlin Sans FB"/>
        </w:rPr>
        <w:t>cirugías</w:t>
      </w:r>
      <w:r w:rsidRPr="00A96466">
        <w:rPr>
          <w:rFonts w:ascii="Berlin Sans FB" w:hAnsi="Berlin Sans FB"/>
        </w:rPr>
        <w:t xml:space="preserve"> de implante coclear, servicios de rehabilitación, </w:t>
      </w:r>
      <w:r w:rsidR="004143D4" w:rsidRPr="00A96466">
        <w:rPr>
          <w:rFonts w:ascii="Berlin Sans FB" w:hAnsi="Berlin Sans FB"/>
        </w:rPr>
        <w:t>etc.</w:t>
      </w:r>
    </w:p>
    <w:p w:rsidR="004143D4" w:rsidRDefault="00233EED" w:rsidP="004143D4">
      <w:pPr>
        <w:spacing w:after="0" w:line="240" w:lineRule="auto"/>
        <w:jc w:val="both"/>
        <w:rPr>
          <w:rFonts w:ascii="Berlin Sans FB" w:hAnsi="Berlin Sans FB"/>
        </w:rPr>
      </w:pPr>
      <w:r w:rsidRPr="004143D4">
        <w:rPr>
          <w:rFonts w:ascii="Berlin Sans FB" w:hAnsi="Berlin Sans FB"/>
        </w:rPr>
        <w:br/>
        <w:t>Con estas estrategias ya</w:t>
      </w:r>
      <w:r w:rsidR="004143D4" w:rsidRPr="004143D4">
        <w:rPr>
          <w:rFonts w:ascii="Berlin Sans FB" w:hAnsi="Berlin Sans FB"/>
        </w:rPr>
        <w:t>estaríamos</w:t>
      </w:r>
      <w:r w:rsidRPr="004143D4">
        <w:rPr>
          <w:rFonts w:ascii="Berlin Sans FB" w:hAnsi="Berlin Sans FB"/>
        </w:rPr>
        <w:t xml:space="preserve"> iniciando los procesos inclusivos con la correcta</w:t>
      </w:r>
      <w:r w:rsidR="00A96466" w:rsidRPr="004143D4">
        <w:rPr>
          <w:rFonts w:ascii="Berlin Sans FB" w:hAnsi="Berlin Sans FB"/>
        </w:rPr>
        <w:t>intervención,</w:t>
      </w:r>
      <w:r w:rsidRPr="004143D4">
        <w:rPr>
          <w:rFonts w:ascii="Berlin Sans FB" w:hAnsi="Berlin Sans FB"/>
        </w:rPr>
        <w:t xml:space="preserve"> tratamiento y orientación real a las familias de acuerdo al contexto o zona urbana o rural.</w:t>
      </w:r>
    </w:p>
    <w:p w:rsidR="00A96466" w:rsidRDefault="00A96466" w:rsidP="004143D4">
      <w:pPr>
        <w:spacing w:after="0" w:line="240" w:lineRule="auto"/>
        <w:jc w:val="both"/>
        <w:rPr>
          <w:rFonts w:ascii="Berlin Sans FB" w:hAnsi="Berlin Sans FB"/>
        </w:rPr>
      </w:pPr>
    </w:p>
    <w:p w:rsidR="004143D4" w:rsidRPr="0091330F" w:rsidRDefault="004143D4" w:rsidP="004143D4">
      <w:pPr>
        <w:spacing w:after="0" w:line="240" w:lineRule="auto"/>
        <w:jc w:val="both"/>
        <w:rPr>
          <w:rFonts w:ascii="Berlin Sans FB" w:hAnsi="Berlin Sans FB"/>
          <w:b/>
        </w:rPr>
      </w:pPr>
      <w:r w:rsidRPr="0091330F">
        <w:rPr>
          <w:rFonts w:ascii="Berlin Sans FB" w:hAnsi="Berlin Sans FB"/>
          <w:b/>
        </w:rPr>
        <w:t xml:space="preserve"> En los social.</w:t>
      </w:r>
    </w:p>
    <w:p w:rsidR="00A96466" w:rsidRDefault="004143D4" w:rsidP="00233EED">
      <w:pPr>
        <w:pStyle w:val="Prrafodelista"/>
        <w:numPr>
          <w:ilvl w:val="0"/>
          <w:numId w:val="7"/>
        </w:numPr>
        <w:spacing w:after="0" w:line="240" w:lineRule="auto"/>
        <w:jc w:val="both"/>
        <w:rPr>
          <w:rFonts w:ascii="Berlin Sans FB" w:hAnsi="Berlin Sans FB"/>
        </w:rPr>
      </w:pPr>
      <w:r w:rsidRPr="00A96466">
        <w:rPr>
          <w:rFonts w:ascii="Berlin Sans FB" w:hAnsi="Berlin Sans FB"/>
        </w:rPr>
        <w:t xml:space="preserve"> L</w:t>
      </w:r>
      <w:r w:rsidR="00233EED" w:rsidRPr="00A96466">
        <w:rPr>
          <w:rFonts w:ascii="Berlin Sans FB" w:hAnsi="Berlin Sans FB"/>
        </w:rPr>
        <w:t>a sociedad civil a partir de las distintas instituciones, organizaciones, municipios, gobernación, realizar campañas de promoción y educación, sobre prevención, tratamiento, derechos, obligaciones y par</w:t>
      </w:r>
      <w:r w:rsidR="00A96466">
        <w:rPr>
          <w:rFonts w:ascii="Berlin Sans FB" w:hAnsi="Berlin Sans FB"/>
        </w:rPr>
        <w:t>ticipación y corresponsabilidad.</w:t>
      </w:r>
    </w:p>
    <w:p w:rsidR="00A96466" w:rsidRDefault="00233EED" w:rsidP="00233EED">
      <w:pPr>
        <w:pStyle w:val="Prrafodelista"/>
        <w:numPr>
          <w:ilvl w:val="0"/>
          <w:numId w:val="7"/>
        </w:numPr>
        <w:spacing w:after="0" w:line="240" w:lineRule="auto"/>
        <w:jc w:val="both"/>
        <w:rPr>
          <w:rFonts w:ascii="Berlin Sans FB" w:hAnsi="Berlin Sans FB"/>
        </w:rPr>
      </w:pPr>
      <w:r w:rsidRPr="00A96466">
        <w:rPr>
          <w:rFonts w:ascii="Berlin Sans FB" w:hAnsi="Berlin Sans FB"/>
        </w:rPr>
        <w:t>En el entorno social se necesita más sensibilización en la sociedad para que se deje de estigmatiz</w:t>
      </w:r>
      <w:r w:rsidR="00A96466" w:rsidRPr="00A96466">
        <w:rPr>
          <w:rFonts w:ascii="Berlin Sans FB" w:hAnsi="Berlin Sans FB"/>
        </w:rPr>
        <w:t>ar a la persona con deficiencia, h</w:t>
      </w:r>
      <w:r w:rsidRPr="00A96466">
        <w:rPr>
          <w:rFonts w:ascii="Berlin Sans FB" w:hAnsi="Berlin Sans FB"/>
        </w:rPr>
        <w:t>acer posible la inclusión de las personas con d</w:t>
      </w:r>
      <w:r w:rsidR="00A96466">
        <w:rPr>
          <w:rFonts w:ascii="Berlin Sans FB" w:hAnsi="Berlin Sans FB"/>
        </w:rPr>
        <w:t>eficiencia auditiva en un mundo de relaciones</w:t>
      </w:r>
      <w:r w:rsidRPr="00A96466">
        <w:rPr>
          <w:rFonts w:ascii="Berlin Sans FB" w:hAnsi="Berlin Sans FB"/>
        </w:rPr>
        <w:t xml:space="preserve"> sociales que se sostienen sobre  todo gracias a  la  comunicación </w:t>
      </w:r>
      <w:r w:rsidR="00A96466">
        <w:rPr>
          <w:rFonts w:ascii="Berlin Sans FB" w:hAnsi="Berlin Sans FB"/>
        </w:rPr>
        <w:t xml:space="preserve">oral es </w:t>
      </w:r>
      <w:r w:rsidRPr="00A96466">
        <w:rPr>
          <w:rFonts w:ascii="Berlin Sans FB" w:hAnsi="Berlin Sans FB"/>
        </w:rPr>
        <w:t>responsab</w:t>
      </w:r>
      <w:r w:rsidR="00A96466">
        <w:rPr>
          <w:rFonts w:ascii="Berlin Sans FB" w:hAnsi="Berlin Sans FB"/>
        </w:rPr>
        <w:t>ilidad de todos quienes los</w:t>
      </w:r>
      <w:r w:rsidRPr="00A96466">
        <w:rPr>
          <w:rFonts w:ascii="Berlin Sans FB" w:hAnsi="Berlin Sans FB"/>
        </w:rPr>
        <w:t> rod</w:t>
      </w:r>
      <w:r w:rsidR="00A96466" w:rsidRPr="00A96466">
        <w:rPr>
          <w:rFonts w:ascii="Berlin Sans FB" w:hAnsi="Berlin Sans FB"/>
        </w:rPr>
        <w:t>e</w:t>
      </w:r>
      <w:r w:rsidR="00A96466">
        <w:rPr>
          <w:rFonts w:ascii="Berlin Sans FB" w:hAnsi="Berlin Sans FB"/>
        </w:rPr>
        <w:t xml:space="preserve">amos, no </w:t>
      </w:r>
      <w:r w:rsidRPr="00A96466">
        <w:rPr>
          <w:rFonts w:ascii="Berlin Sans FB" w:hAnsi="Berlin Sans FB"/>
        </w:rPr>
        <w:t>podemos dejar  que sean sólo ellos quienes pongan todo su  esfuerzo enparticipar  en un mundo en el  que no  logran hacerse entender.</w:t>
      </w:r>
    </w:p>
    <w:p w:rsidR="001975EC" w:rsidRDefault="00233EED" w:rsidP="001975EC">
      <w:pPr>
        <w:pStyle w:val="Prrafodelista"/>
        <w:numPr>
          <w:ilvl w:val="0"/>
          <w:numId w:val="7"/>
        </w:numPr>
        <w:spacing w:after="0" w:line="240" w:lineRule="auto"/>
        <w:jc w:val="both"/>
        <w:rPr>
          <w:rFonts w:ascii="Berlin Sans FB" w:hAnsi="Berlin Sans FB"/>
        </w:rPr>
      </w:pPr>
      <w:r w:rsidRPr="001975EC">
        <w:rPr>
          <w:rFonts w:ascii="Berlin Sans FB" w:hAnsi="Berlin Sans FB"/>
        </w:rPr>
        <w:t xml:space="preserve"> Es importante tomar en cuenta las formas de comunicación de una persona con deficiencia auditiva,  si  se trata de una persona sorda que utiliza habitualmente  la  lengua de </w:t>
      </w:r>
      <w:r w:rsidR="001975EC">
        <w:rPr>
          <w:rFonts w:ascii="Berlin Sans FB" w:hAnsi="Berlin Sans FB"/>
        </w:rPr>
        <w:t xml:space="preserve">signos, hay que tener en </w:t>
      </w:r>
      <w:r w:rsidRPr="001975EC">
        <w:rPr>
          <w:rFonts w:ascii="Berlin Sans FB" w:hAnsi="Berlin Sans FB"/>
        </w:rPr>
        <w:t>cuent</w:t>
      </w:r>
      <w:r w:rsidR="001975EC">
        <w:rPr>
          <w:rFonts w:ascii="Berlin Sans FB" w:hAnsi="Berlin Sans FB"/>
        </w:rPr>
        <w:t xml:space="preserve">a que ésta </w:t>
      </w:r>
      <w:r w:rsidRPr="001975EC">
        <w:rPr>
          <w:rFonts w:ascii="Berlin Sans FB" w:hAnsi="Berlin Sans FB"/>
        </w:rPr>
        <w:t>tiene una estructura gramatical diferente  y,  muy  probablemente,   su  f</w:t>
      </w:r>
      <w:r w:rsidR="001975EC">
        <w:rPr>
          <w:rFonts w:ascii="Berlin Sans FB" w:hAnsi="Berlin Sans FB"/>
        </w:rPr>
        <w:t xml:space="preserve">orma de interpretar  y organizarla información se ajustará a esa </w:t>
      </w:r>
      <w:r w:rsidRPr="001975EC">
        <w:rPr>
          <w:rFonts w:ascii="Berlin Sans FB" w:hAnsi="Berlin Sans FB"/>
        </w:rPr>
        <w:t>estructura por lo que cuando queremos comunicarle algo se comience dándole indicaciones acerca de lo que vas a  hablar y situándole en el contexto de referencia y cada vez que se cambie el tema de la conversación es necesario dar</w:t>
      </w:r>
      <w:r w:rsidRPr="001975EC">
        <w:rPr>
          <w:rFonts w:ascii="Berlin Sans FB" w:hAnsi="Berlin Sans FB"/>
        </w:rPr>
        <w:br/>
        <w:t>indicaciones. Debido a que su estructura gramatical es diferente  su   comprensión del   discurso   oral puede que no sea  completa por lo que debemos apoyarnos  en gestos natu</w:t>
      </w:r>
      <w:r w:rsidR="001975EC">
        <w:rPr>
          <w:rFonts w:ascii="Berlin Sans FB" w:hAnsi="Berlin Sans FB"/>
        </w:rPr>
        <w:t>rales o en algunos casos en l</w:t>
      </w:r>
      <w:r w:rsidRPr="001975EC">
        <w:rPr>
          <w:rFonts w:ascii="Berlin Sans FB" w:hAnsi="Berlin Sans FB"/>
        </w:rPr>
        <w:t>a</w:t>
      </w:r>
      <w:r w:rsidR="001975EC">
        <w:rPr>
          <w:rFonts w:ascii="Berlin Sans FB" w:hAnsi="Berlin Sans FB"/>
        </w:rPr>
        <w:t xml:space="preserve"> comunicación </w:t>
      </w:r>
      <w:r w:rsidRPr="001975EC">
        <w:rPr>
          <w:rFonts w:ascii="Berlin Sans FB" w:hAnsi="Berlin Sans FB"/>
        </w:rPr>
        <w:t>escrita.</w:t>
      </w:r>
    </w:p>
    <w:p w:rsidR="001975EC" w:rsidRDefault="00233EED" w:rsidP="001975EC">
      <w:pPr>
        <w:spacing w:after="0" w:line="240" w:lineRule="auto"/>
        <w:ind w:left="360"/>
        <w:jc w:val="both"/>
        <w:rPr>
          <w:sz w:val="20"/>
          <w:szCs w:val="20"/>
        </w:rPr>
      </w:pPr>
      <w:r w:rsidRPr="001975EC">
        <w:rPr>
          <w:rFonts w:ascii="Berlin Sans FB" w:hAnsi="Berlin Sans FB"/>
        </w:rPr>
        <w:br/>
      </w:r>
    </w:p>
    <w:p w:rsidR="00E53167" w:rsidRPr="001975EC" w:rsidRDefault="001975EC" w:rsidP="001975EC">
      <w:pPr>
        <w:spacing w:line="240" w:lineRule="auto"/>
        <w:jc w:val="both"/>
        <w:rPr>
          <w:rFonts w:ascii="Berlin Sans FB" w:hAnsi="Berlin Sans FB"/>
        </w:rPr>
      </w:pPr>
      <w:r w:rsidRPr="001975EC">
        <w:rPr>
          <w:rFonts w:ascii="Berlin Sans FB" w:hAnsi="Berlin Sans FB"/>
          <w:b/>
        </w:rPr>
        <w:lastRenderedPageBreak/>
        <w:t>Bibliografía de referencia</w:t>
      </w:r>
      <w:r>
        <w:rPr>
          <w:rFonts w:ascii="Berlin Sans FB" w:hAnsi="Berlin Sans FB"/>
        </w:rPr>
        <w:t>.</w:t>
      </w:r>
    </w:p>
    <w:p w:rsidR="000D7AD1" w:rsidRPr="00384D2F" w:rsidRDefault="000D7AD1" w:rsidP="00384D2F">
      <w:pPr>
        <w:pStyle w:val="Prrafodelista"/>
        <w:numPr>
          <w:ilvl w:val="0"/>
          <w:numId w:val="1"/>
        </w:numPr>
        <w:spacing w:after="0" w:line="240" w:lineRule="auto"/>
        <w:rPr>
          <w:rFonts w:ascii="Berlin Sans FB" w:eastAsia="Times New Roman" w:hAnsi="Berlin Sans FB" w:cs="Arial"/>
          <w:b/>
          <w:bCs/>
        </w:rPr>
      </w:pPr>
      <w:r w:rsidRPr="00384D2F">
        <w:rPr>
          <w:rFonts w:ascii="Berlin Sans FB" w:eastAsia="Times New Roman" w:hAnsi="Berlin Sans FB" w:cs="Arial"/>
          <w:bCs/>
        </w:rPr>
        <w:t>Referencia: a audición y su patología, Monografias.com</w:t>
      </w:r>
      <w:r w:rsidRPr="00384D2F">
        <w:rPr>
          <w:rFonts w:ascii="Berlin Sans FB" w:eastAsia="Times New Roman" w:hAnsi="Berlin Sans FB" w:cs="Arial"/>
          <w:b/>
          <w:bCs/>
        </w:rPr>
        <w:t xml:space="preserve">. </w:t>
      </w:r>
    </w:p>
    <w:p w:rsidR="00384D2F" w:rsidRDefault="00384D2F" w:rsidP="00384D2F">
      <w:pPr>
        <w:pStyle w:val="Prrafodelista"/>
        <w:numPr>
          <w:ilvl w:val="0"/>
          <w:numId w:val="1"/>
        </w:numPr>
        <w:spacing w:after="0" w:line="240" w:lineRule="auto"/>
        <w:rPr>
          <w:rFonts w:ascii="Berlin Sans FB" w:eastAsia="Times New Roman" w:hAnsi="Berlin Sans FB" w:cs="Times New Roman"/>
        </w:rPr>
      </w:pPr>
      <w:r>
        <w:rPr>
          <w:rFonts w:ascii="Berlin Sans FB" w:eastAsia="Times New Roman" w:hAnsi="Berlin Sans FB" w:cs="Times New Roman"/>
        </w:rPr>
        <w:t>CAMURET Ortiz Blanca Luz, “El perfil psicológico del niño sordo”</w:t>
      </w:r>
    </w:p>
    <w:p w:rsidR="00384D2F" w:rsidRPr="00384D2F" w:rsidRDefault="00384D2F" w:rsidP="00384D2F">
      <w:pPr>
        <w:pStyle w:val="Prrafodelista"/>
        <w:numPr>
          <w:ilvl w:val="0"/>
          <w:numId w:val="1"/>
        </w:numPr>
        <w:spacing w:after="0" w:line="240" w:lineRule="auto"/>
        <w:rPr>
          <w:rFonts w:ascii="Berlin Sans FB" w:eastAsia="Times New Roman" w:hAnsi="Berlin Sans FB" w:cs="Times New Roman"/>
        </w:rPr>
      </w:pPr>
      <w:r>
        <w:rPr>
          <w:rFonts w:ascii="Berlin Sans FB" w:eastAsia="Times New Roman" w:hAnsi="Berlin Sans FB" w:cs="Times New Roman"/>
        </w:rPr>
        <w:t>CAPLAN G., ”Principios de psiquiatría preventiva”, Paidós, Barcelona, 1985</w:t>
      </w:r>
    </w:p>
    <w:p w:rsidR="000D7AD1" w:rsidRPr="001975EC" w:rsidRDefault="000D7AD1" w:rsidP="001975EC">
      <w:pPr>
        <w:spacing w:line="240" w:lineRule="auto"/>
        <w:jc w:val="both"/>
        <w:rPr>
          <w:rFonts w:ascii="Berlin Sans FB" w:hAnsi="Berlin Sans FB"/>
        </w:rPr>
      </w:pPr>
      <w:r w:rsidRPr="001975EC">
        <w:rPr>
          <w:rFonts w:ascii="Berlin Sans FB" w:hAnsi="Berlin Sans FB"/>
        </w:rPr>
        <w:br/>
      </w:r>
    </w:p>
    <w:sectPr w:rsidR="000D7AD1" w:rsidRPr="001975EC" w:rsidSect="00285C48">
      <w:pgSz w:w="12240" w:h="15840" w:code="1"/>
      <w:pgMar w:top="851" w:right="1191" w:bottom="107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lgerian">
    <w:panose1 w:val="04020705040A02060702"/>
    <w:charset w:val="00"/>
    <w:family w:val="decorative"/>
    <w:pitch w:val="variable"/>
    <w:sig w:usb0="00000003" w:usb1="00000000" w:usb2="00000000" w:usb3="00000000" w:csb0="00000001" w:csb1="00000000"/>
  </w:font>
  <w:font w:name="Aharoni">
    <w:charset w:val="B1"/>
    <w:family w:val="auto"/>
    <w:pitch w:val="variable"/>
    <w:sig w:usb0="00000801" w:usb1="00000000" w:usb2="00000000" w:usb3="00000000" w:csb0="00000020"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38C7"/>
    <w:multiLevelType w:val="hybridMultilevel"/>
    <w:tmpl w:val="BF64EF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3C30039"/>
    <w:multiLevelType w:val="hybridMultilevel"/>
    <w:tmpl w:val="C966FE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F8639FE"/>
    <w:multiLevelType w:val="hybridMultilevel"/>
    <w:tmpl w:val="2C9CB0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9561DAB"/>
    <w:multiLevelType w:val="hybridMultilevel"/>
    <w:tmpl w:val="F906EF40"/>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4">
    <w:nsid w:val="25F61589"/>
    <w:multiLevelType w:val="hybridMultilevel"/>
    <w:tmpl w:val="C71CF5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94F6686"/>
    <w:multiLevelType w:val="hybridMultilevel"/>
    <w:tmpl w:val="E44A8F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0D47A32"/>
    <w:multiLevelType w:val="hybridMultilevel"/>
    <w:tmpl w:val="044E878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start w:val="1"/>
      <w:numFmt w:val="bullet"/>
      <w:lvlText w:val=""/>
      <w:lvlJc w:val="left"/>
      <w:pPr>
        <w:ind w:left="36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36773112"/>
    <w:multiLevelType w:val="hybridMultilevel"/>
    <w:tmpl w:val="FBF8F5DA"/>
    <w:lvl w:ilvl="0" w:tplc="3910A9FC">
      <w:start w:val="1"/>
      <w:numFmt w:val="lowerLetter"/>
      <w:lvlText w:val="%1)"/>
      <w:lvlJc w:val="left"/>
      <w:pPr>
        <w:ind w:left="1354" w:hanging="645"/>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nsid w:val="4864579A"/>
    <w:multiLevelType w:val="hybridMultilevel"/>
    <w:tmpl w:val="D5FE2A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86A4EA5"/>
    <w:multiLevelType w:val="hybridMultilevel"/>
    <w:tmpl w:val="5F0CDD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11D1D15"/>
    <w:multiLevelType w:val="hybridMultilevel"/>
    <w:tmpl w:val="B87A92E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54190EEA"/>
    <w:multiLevelType w:val="hybridMultilevel"/>
    <w:tmpl w:val="AA1ECF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4B26DE0"/>
    <w:multiLevelType w:val="hybridMultilevel"/>
    <w:tmpl w:val="F46C923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5A9A09ED"/>
    <w:multiLevelType w:val="hybridMultilevel"/>
    <w:tmpl w:val="11101998"/>
    <w:lvl w:ilvl="0" w:tplc="DA768F8A">
      <w:start w:val="1"/>
      <w:numFmt w:val="decimal"/>
      <w:lvlText w:val="%1."/>
      <w:lvlJc w:val="left"/>
      <w:pPr>
        <w:ind w:left="720" w:hanging="360"/>
      </w:pPr>
      <w:rPr>
        <w:rFonts w:eastAsia="Times New Roman" w:cs="Times New Roman"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79A62624"/>
    <w:multiLevelType w:val="hybridMultilevel"/>
    <w:tmpl w:val="CE3A143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13"/>
  </w:num>
  <w:num w:numId="4">
    <w:abstractNumId w:val="9"/>
  </w:num>
  <w:num w:numId="5">
    <w:abstractNumId w:val="6"/>
  </w:num>
  <w:num w:numId="6">
    <w:abstractNumId w:val="14"/>
  </w:num>
  <w:num w:numId="7">
    <w:abstractNumId w:val="2"/>
  </w:num>
  <w:num w:numId="8">
    <w:abstractNumId w:val="0"/>
  </w:num>
  <w:num w:numId="9">
    <w:abstractNumId w:val="8"/>
  </w:num>
  <w:num w:numId="10">
    <w:abstractNumId w:val="5"/>
  </w:num>
  <w:num w:numId="11">
    <w:abstractNumId w:val="10"/>
  </w:num>
  <w:num w:numId="12">
    <w:abstractNumId w:val="12"/>
  </w:num>
  <w:num w:numId="13">
    <w:abstractNumId w:val="11"/>
  </w:num>
  <w:num w:numId="14">
    <w:abstractNumId w:val="3"/>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85C48"/>
    <w:rsid w:val="000701B3"/>
    <w:rsid w:val="000D2432"/>
    <w:rsid w:val="000D7AD1"/>
    <w:rsid w:val="001975EC"/>
    <w:rsid w:val="00233EED"/>
    <w:rsid w:val="00285C48"/>
    <w:rsid w:val="002D6555"/>
    <w:rsid w:val="002E44A0"/>
    <w:rsid w:val="00384D2F"/>
    <w:rsid w:val="003C3F05"/>
    <w:rsid w:val="004143D4"/>
    <w:rsid w:val="00487901"/>
    <w:rsid w:val="00551EEA"/>
    <w:rsid w:val="00552E9E"/>
    <w:rsid w:val="0055497A"/>
    <w:rsid w:val="00636681"/>
    <w:rsid w:val="006626AD"/>
    <w:rsid w:val="00734F65"/>
    <w:rsid w:val="0073515F"/>
    <w:rsid w:val="0074381B"/>
    <w:rsid w:val="007D1D1D"/>
    <w:rsid w:val="007F0F7A"/>
    <w:rsid w:val="008309BE"/>
    <w:rsid w:val="00836D25"/>
    <w:rsid w:val="008553BD"/>
    <w:rsid w:val="008A1696"/>
    <w:rsid w:val="0091330F"/>
    <w:rsid w:val="0099709F"/>
    <w:rsid w:val="009F3B5A"/>
    <w:rsid w:val="00A24AD3"/>
    <w:rsid w:val="00A96466"/>
    <w:rsid w:val="00AC4DD2"/>
    <w:rsid w:val="00AE5099"/>
    <w:rsid w:val="00B575B4"/>
    <w:rsid w:val="00B81D66"/>
    <w:rsid w:val="00CE3D7A"/>
    <w:rsid w:val="00D71658"/>
    <w:rsid w:val="00DB3C83"/>
    <w:rsid w:val="00DB6243"/>
    <w:rsid w:val="00DD094E"/>
    <w:rsid w:val="00E53167"/>
    <w:rsid w:val="00E617A9"/>
    <w:rsid w:val="00EC5913"/>
    <w:rsid w:val="00ED366D"/>
    <w:rsid w:val="00EE5A22"/>
    <w:rsid w:val="00F00B7B"/>
    <w:rsid w:val="00F273A8"/>
    <w:rsid w:val="00FC3C0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43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85C48"/>
    <w:pPr>
      <w:ind w:left="720"/>
      <w:contextualSpacing/>
    </w:pPr>
  </w:style>
  <w:style w:type="paragraph" w:styleId="NormalWeb">
    <w:name w:val="Normal (Web)"/>
    <w:basedOn w:val="Normal"/>
    <w:uiPriority w:val="99"/>
    <w:semiHidden/>
    <w:unhideWhenUsed/>
    <w:rsid w:val="00233EED"/>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85C48"/>
    <w:pPr>
      <w:ind w:left="720"/>
      <w:contextualSpacing/>
    </w:pPr>
  </w:style>
  <w:style w:type="paragraph" w:styleId="NormalWeb">
    <w:name w:val="Normal (Web)"/>
    <w:basedOn w:val="Normal"/>
    <w:uiPriority w:val="99"/>
    <w:semiHidden/>
    <w:unhideWhenUsed/>
    <w:rsid w:val="00233EED"/>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3868</Words>
  <Characters>21277</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25095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PC3</cp:lastModifiedBy>
  <cp:revision>2</cp:revision>
  <dcterms:created xsi:type="dcterms:W3CDTF">2012-08-22T00:03:00Z</dcterms:created>
  <dcterms:modified xsi:type="dcterms:W3CDTF">2012-08-22T00:03:00Z</dcterms:modified>
</cp:coreProperties>
</file>