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A73" w:rsidRPr="00F5488F" w:rsidRDefault="00580F51" w:rsidP="00BA3304">
      <w:pPr>
        <w:jc w:val="center"/>
        <w:rPr>
          <w:rFonts w:ascii="Arial" w:hAnsi="Arial" w:cs="Arial"/>
          <w:b/>
          <w:sz w:val="24"/>
          <w:szCs w:val="24"/>
        </w:rPr>
      </w:pPr>
      <w:r w:rsidRPr="00F5488F">
        <w:rPr>
          <w:rFonts w:ascii="Arial" w:hAnsi="Arial" w:cs="Arial"/>
          <w:b/>
          <w:sz w:val="24"/>
          <w:szCs w:val="24"/>
        </w:rPr>
        <w:t xml:space="preserve">CAMPAÑA DE INFORMACION </w:t>
      </w:r>
      <w:r w:rsidR="00BA3304" w:rsidRPr="00F5488F">
        <w:rPr>
          <w:rFonts w:ascii="Arial" w:hAnsi="Arial" w:cs="Arial"/>
          <w:b/>
          <w:sz w:val="24"/>
          <w:szCs w:val="24"/>
        </w:rPr>
        <w:t>Y SENSIBILIZACION A LA COMUNIDAD</w:t>
      </w:r>
    </w:p>
    <w:p w:rsidR="00487F43" w:rsidRDefault="00487F43" w:rsidP="00BA3304">
      <w:pPr>
        <w:rPr>
          <w:rFonts w:ascii="Arial" w:hAnsi="Arial" w:cs="Arial"/>
          <w:b/>
          <w:sz w:val="24"/>
          <w:szCs w:val="24"/>
        </w:rPr>
      </w:pPr>
    </w:p>
    <w:p w:rsidR="00BA3304" w:rsidRPr="00F5488F" w:rsidRDefault="00BA3304" w:rsidP="00BA3304">
      <w:pPr>
        <w:rPr>
          <w:rFonts w:ascii="Arial" w:hAnsi="Arial" w:cs="Arial"/>
          <w:b/>
          <w:sz w:val="24"/>
          <w:szCs w:val="24"/>
        </w:rPr>
      </w:pPr>
      <w:r w:rsidRPr="00F5488F">
        <w:rPr>
          <w:rFonts w:ascii="Arial" w:hAnsi="Arial" w:cs="Arial"/>
          <w:b/>
          <w:sz w:val="24"/>
          <w:szCs w:val="24"/>
        </w:rPr>
        <w:t>JUSTIFICACION</w:t>
      </w:r>
    </w:p>
    <w:p w:rsidR="00560B4A" w:rsidRPr="00F5488F" w:rsidRDefault="00560B4A" w:rsidP="00C76CEE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lang w:eastAsia="es-ES"/>
        </w:rPr>
      </w:pPr>
      <w:r w:rsidRPr="00F5488F">
        <w:rPr>
          <w:rFonts w:ascii="Arial" w:eastAsia="Times New Roman" w:hAnsi="Arial" w:cs="Arial"/>
          <w:lang w:eastAsia="es-ES"/>
        </w:rPr>
        <w:t>La presente campaña de información y sensibilización pretende constituirse en un aporte para quienes se encuentran comprometidos en apoyar a las personas con discapacidad, especialmente con la eliminación de barreras a</w:t>
      </w:r>
      <w:r w:rsidR="000B6762">
        <w:rPr>
          <w:rFonts w:ascii="Arial" w:eastAsia="Times New Roman" w:hAnsi="Arial" w:cs="Arial"/>
          <w:lang w:eastAsia="es-ES"/>
        </w:rPr>
        <w:t xml:space="preserve">rquitectónicas, de esta manera permitir </w:t>
      </w:r>
      <w:r w:rsidRPr="00F5488F">
        <w:rPr>
          <w:rFonts w:ascii="Arial" w:eastAsia="Times New Roman" w:hAnsi="Arial" w:cs="Arial"/>
          <w:lang w:eastAsia="es-ES"/>
        </w:rPr>
        <w:t xml:space="preserve"> el libre desplazamiento y </w:t>
      </w:r>
      <w:r w:rsidR="00FC1FB3" w:rsidRPr="00F5488F">
        <w:rPr>
          <w:rFonts w:ascii="Arial" w:eastAsia="Times New Roman" w:hAnsi="Arial" w:cs="Arial"/>
          <w:lang w:eastAsia="es-ES"/>
        </w:rPr>
        <w:t xml:space="preserve">acceso a los servicios </w:t>
      </w:r>
      <w:r w:rsidRPr="00F5488F">
        <w:rPr>
          <w:rFonts w:ascii="Arial" w:eastAsia="Times New Roman" w:hAnsi="Arial" w:cs="Arial"/>
          <w:lang w:eastAsia="es-ES"/>
        </w:rPr>
        <w:t xml:space="preserve">  públicos, recreativos, culturales entre otros.</w:t>
      </w:r>
    </w:p>
    <w:p w:rsidR="00C671AC" w:rsidRPr="00F5488F" w:rsidRDefault="00560B4A" w:rsidP="00C76CEE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lang w:eastAsia="es-ES"/>
        </w:rPr>
      </w:pPr>
      <w:r w:rsidRPr="00F5488F">
        <w:rPr>
          <w:rFonts w:ascii="Arial" w:eastAsia="Times New Roman" w:hAnsi="Arial" w:cs="Arial"/>
          <w:lang w:eastAsia="es-ES"/>
        </w:rPr>
        <w:t xml:space="preserve">La </w:t>
      </w:r>
      <w:r w:rsidR="00C671AC" w:rsidRPr="00F5488F">
        <w:rPr>
          <w:rFonts w:ascii="Arial" w:eastAsia="Times New Roman" w:hAnsi="Arial" w:cs="Arial"/>
          <w:lang w:eastAsia="es-ES"/>
        </w:rPr>
        <w:t>Convención Internacional sobre los Derechos de las Personas con Discapacidad enfatiza la idea de que la sociedad y el Estado tienen la obligación conjunta de hacer frente a los obstáculos creados socialmente, así como también promover y garantizar el pleno respeto de la dignidad y de la igualdad de derechos de todas las personas.</w:t>
      </w:r>
    </w:p>
    <w:p w:rsidR="007B732E" w:rsidRDefault="00487F43" w:rsidP="00C76CEE">
      <w:pPr>
        <w:spacing w:line="360" w:lineRule="auto"/>
        <w:jc w:val="both"/>
        <w:rPr>
          <w:rFonts w:ascii="Arial" w:hAnsi="Arial" w:cs="Arial"/>
          <w:lang w:val="es-ES"/>
        </w:rPr>
      </w:pPr>
      <w:r w:rsidRPr="00F7607C">
        <w:rPr>
          <w:rFonts w:ascii="Arial" w:eastAsia="Times New Roman" w:hAnsi="Arial" w:cs="Arial"/>
          <w:lang w:eastAsia="es-ES"/>
        </w:rPr>
        <w:t>Por ello la presente campaña</w:t>
      </w:r>
      <w:r w:rsidR="00FC1FB3" w:rsidRPr="00F7607C">
        <w:rPr>
          <w:rFonts w:ascii="Arial" w:eastAsia="Times New Roman" w:hAnsi="Arial" w:cs="Arial"/>
          <w:lang w:eastAsia="es-ES"/>
        </w:rPr>
        <w:t xml:space="preserve"> pretende dar a conocer a la sociedad en su conjunto que</w:t>
      </w:r>
      <w:r w:rsidR="000B6762" w:rsidRPr="00F7607C">
        <w:rPr>
          <w:rFonts w:ascii="Arial" w:eastAsia="Times New Roman" w:hAnsi="Arial" w:cs="Arial"/>
          <w:lang w:eastAsia="es-ES"/>
        </w:rPr>
        <w:t xml:space="preserve"> las personas con déficit</w:t>
      </w:r>
      <w:r w:rsidR="00FC1FB3" w:rsidRPr="00F7607C">
        <w:rPr>
          <w:rFonts w:ascii="Arial" w:eastAsia="Times New Roman" w:hAnsi="Arial" w:cs="Arial"/>
          <w:lang w:eastAsia="es-ES"/>
        </w:rPr>
        <w:t xml:space="preserve"> física </w:t>
      </w:r>
      <w:r w:rsidR="000B6762" w:rsidRPr="00F7607C">
        <w:rPr>
          <w:rFonts w:ascii="Arial" w:eastAsia="Times New Roman" w:hAnsi="Arial" w:cs="Arial"/>
          <w:lang w:eastAsia="es-ES"/>
        </w:rPr>
        <w:t xml:space="preserve">atraviesan </w:t>
      </w:r>
      <w:r w:rsidR="000B6762" w:rsidRPr="00F7607C">
        <w:rPr>
          <w:rFonts w:ascii="Arial" w:hAnsi="Arial" w:cs="Arial"/>
          <w:lang w:val="es-ES"/>
        </w:rPr>
        <w:t xml:space="preserve">por distintas necesidades, existen personas que utilizan aparatos biomecánicas como son las  sillas de </w:t>
      </w:r>
      <w:r w:rsidR="00F7607C" w:rsidRPr="00F7607C">
        <w:rPr>
          <w:rFonts w:ascii="Arial" w:hAnsi="Arial" w:cs="Arial"/>
          <w:lang w:val="es-ES"/>
        </w:rPr>
        <w:t>ruedas, burritos</w:t>
      </w:r>
      <w:r w:rsidR="008F057A" w:rsidRPr="00F7607C">
        <w:rPr>
          <w:rFonts w:ascii="Arial" w:hAnsi="Arial" w:cs="Arial"/>
          <w:lang w:val="es-ES"/>
        </w:rPr>
        <w:t xml:space="preserve">, muletas </w:t>
      </w:r>
      <w:r w:rsidR="000B6762" w:rsidRPr="00F7607C">
        <w:rPr>
          <w:rFonts w:ascii="Arial" w:hAnsi="Arial" w:cs="Arial"/>
          <w:lang w:val="es-ES"/>
        </w:rPr>
        <w:t xml:space="preserve"> u otro aparato</w:t>
      </w:r>
      <w:r w:rsidR="007B732E">
        <w:rPr>
          <w:rFonts w:ascii="Arial" w:hAnsi="Arial" w:cs="Arial"/>
          <w:lang w:val="es-ES"/>
        </w:rPr>
        <w:t>,</w:t>
      </w:r>
      <w:r w:rsidR="000B6762" w:rsidRPr="00F7607C">
        <w:rPr>
          <w:rFonts w:ascii="Arial" w:hAnsi="Arial" w:cs="Arial"/>
          <w:lang w:val="es-ES"/>
        </w:rPr>
        <w:t xml:space="preserve"> </w:t>
      </w:r>
      <w:r w:rsidR="008F057A" w:rsidRPr="00F7607C">
        <w:rPr>
          <w:rFonts w:ascii="Arial" w:hAnsi="Arial" w:cs="Arial"/>
          <w:lang w:val="es-ES"/>
        </w:rPr>
        <w:t>ante esta necesidad  es</w:t>
      </w:r>
      <w:r w:rsidR="000B6762" w:rsidRPr="00F7607C">
        <w:rPr>
          <w:rFonts w:ascii="Arial" w:hAnsi="Arial" w:cs="Arial"/>
          <w:lang w:val="es-ES"/>
        </w:rPr>
        <w:t xml:space="preserve"> necesario que las avenidas, aceras,</w:t>
      </w:r>
      <w:r w:rsidR="008F057A" w:rsidRPr="00F7607C">
        <w:rPr>
          <w:rFonts w:ascii="Arial" w:hAnsi="Arial" w:cs="Arial"/>
          <w:lang w:val="es-ES"/>
        </w:rPr>
        <w:t xml:space="preserve"> </w:t>
      </w:r>
      <w:r w:rsidR="000B6762" w:rsidRPr="00F7607C">
        <w:rPr>
          <w:rFonts w:ascii="Arial" w:hAnsi="Arial" w:cs="Arial"/>
          <w:lang w:val="es-ES"/>
        </w:rPr>
        <w:t xml:space="preserve">gradas  sean accesibles para su libre </w:t>
      </w:r>
      <w:r w:rsidR="00F7607C" w:rsidRPr="00F7607C">
        <w:rPr>
          <w:rFonts w:ascii="Arial" w:hAnsi="Arial" w:cs="Arial"/>
          <w:lang w:val="es-ES"/>
        </w:rPr>
        <w:t>desplazamiento, para</w:t>
      </w:r>
      <w:r w:rsidR="008F057A" w:rsidRPr="00F7607C">
        <w:rPr>
          <w:rFonts w:ascii="Arial" w:hAnsi="Arial" w:cs="Arial"/>
          <w:lang w:val="es-ES"/>
        </w:rPr>
        <w:t xml:space="preserve">  poder realizar sus actividades sin restricción </w:t>
      </w:r>
      <w:r w:rsidR="00F7607C" w:rsidRPr="00F7607C">
        <w:rPr>
          <w:rFonts w:ascii="Arial" w:hAnsi="Arial" w:cs="Arial"/>
          <w:lang w:val="es-ES"/>
        </w:rPr>
        <w:t>alguna.</w:t>
      </w:r>
      <w:r w:rsidR="00F7607C">
        <w:rPr>
          <w:rFonts w:ascii="Arial" w:hAnsi="Arial" w:cs="Arial"/>
          <w:lang w:val="es-ES"/>
        </w:rPr>
        <w:t xml:space="preserve"> </w:t>
      </w:r>
    </w:p>
    <w:p w:rsidR="000B6762" w:rsidRPr="00F7607C" w:rsidRDefault="00F7607C" w:rsidP="00C76CEE">
      <w:pPr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Existen muchos tropiezos  que las personas con déficit física atraviesan entre ellas podemos mencionar: aceras estrechas o muy </w:t>
      </w:r>
      <w:r w:rsidR="00967B65">
        <w:rPr>
          <w:rFonts w:ascii="Arial" w:hAnsi="Arial" w:cs="Arial"/>
          <w:lang w:val="es-ES"/>
        </w:rPr>
        <w:t>altas,</w:t>
      </w:r>
      <w:r>
        <w:rPr>
          <w:rFonts w:ascii="Arial" w:hAnsi="Arial" w:cs="Arial"/>
          <w:lang w:val="es-ES"/>
        </w:rPr>
        <w:t xml:space="preserve"> aceras ocupadas con material de construcción, aceras con </w:t>
      </w:r>
      <w:r w:rsidR="00967B65">
        <w:rPr>
          <w:rFonts w:ascii="Arial" w:hAnsi="Arial" w:cs="Arial"/>
          <w:lang w:val="es-ES"/>
        </w:rPr>
        <w:t>basuras, como</w:t>
      </w:r>
      <w:r>
        <w:rPr>
          <w:rFonts w:ascii="Arial" w:hAnsi="Arial" w:cs="Arial"/>
          <w:lang w:val="es-ES"/>
        </w:rPr>
        <w:t xml:space="preserve"> también </w:t>
      </w:r>
      <w:r w:rsidR="00967B65">
        <w:rPr>
          <w:rFonts w:ascii="Arial" w:hAnsi="Arial" w:cs="Arial"/>
          <w:lang w:val="es-ES"/>
        </w:rPr>
        <w:t>aceras que son destrozadas y están en mal estado.</w:t>
      </w:r>
    </w:p>
    <w:p w:rsidR="00DF2EE1" w:rsidRPr="00505777" w:rsidRDefault="008F057A" w:rsidP="00C76CEE">
      <w:pPr>
        <w:spacing w:line="360" w:lineRule="auto"/>
        <w:jc w:val="both"/>
        <w:rPr>
          <w:lang w:val="es-ES"/>
        </w:rPr>
      </w:pPr>
      <w:r w:rsidRPr="00967B65">
        <w:rPr>
          <w:rFonts w:ascii="Arial" w:eastAsia="Times New Roman" w:hAnsi="Arial" w:cs="Arial"/>
          <w:lang w:val="es-ES" w:eastAsia="es-ES"/>
        </w:rPr>
        <w:t xml:space="preserve">Ante estas </w:t>
      </w:r>
      <w:r w:rsidR="00967B65" w:rsidRPr="00967B65">
        <w:rPr>
          <w:rFonts w:ascii="Arial" w:eastAsia="Times New Roman" w:hAnsi="Arial" w:cs="Arial"/>
          <w:lang w:val="es-ES" w:eastAsia="es-ES"/>
        </w:rPr>
        <w:t>circunstancias</w:t>
      </w:r>
      <w:r w:rsidRPr="00967B65">
        <w:rPr>
          <w:rFonts w:ascii="Arial" w:eastAsia="Times New Roman" w:hAnsi="Arial" w:cs="Arial"/>
          <w:lang w:val="es-ES" w:eastAsia="es-ES"/>
        </w:rPr>
        <w:t xml:space="preserve"> </w:t>
      </w:r>
      <w:r w:rsidR="00967B65">
        <w:rPr>
          <w:rFonts w:ascii="Arial" w:eastAsia="Times New Roman" w:hAnsi="Arial" w:cs="Arial"/>
          <w:lang w:val="es-ES" w:eastAsia="es-ES"/>
        </w:rPr>
        <w:t xml:space="preserve">existe el </w:t>
      </w:r>
      <w:r w:rsidR="00967B65" w:rsidRPr="00967B65">
        <w:rPr>
          <w:rFonts w:ascii="Arial" w:hAnsi="Arial" w:cs="Arial"/>
          <w:lang w:val="es-ES"/>
        </w:rPr>
        <w:t xml:space="preserve"> desconocimiento del derecho </w:t>
      </w:r>
      <w:r w:rsidR="00967B65">
        <w:rPr>
          <w:rFonts w:ascii="Arial" w:hAnsi="Arial" w:cs="Arial"/>
          <w:lang w:val="es-ES"/>
        </w:rPr>
        <w:t xml:space="preserve">que tienen las personas con déficit físico </w:t>
      </w:r>
      <w:r w:rsidR="00967B65" w:rsidRPr="00967B65">
        <w:rPr>
          <w:rFonts w:ascii="Arial" w:hAnsi="Arial" w:cs="Arial"/>
          <w:lang w:val="es-ES"/>
        </w:rPr>
        <w:t>a la libre accesibilidad</w:t>
      </w:r>
      <w:r w:rsidR="00967B65">
        <w:rPr>
          <w:rFonts w:ascii="Arial" w:hAnsi="Arial" w:cs="Arial"/>
          <w:lang w:val="es-ES"/>
        </w:rPr>
        <w:t xml:space="preserve"> esto hace que la población en general no toma conciencia en poner en práctica las políticas municipales el respetar </w:t>
      </w:r>
      <w:r w:rsidR="00DF2EE1">
        <w:rPr>
          <w:rFonts w:ascii="Arial" w:hAnsi="Arial" w:cs="Arial"/>
          <w:lang w:val="es-ES"/>
        </w:rPr>
        <w:t xml:space="preserve">e igualar las aceras </w:t>
      </w:r>
      <w:r w:rsidR="00967B65" w:rsidRPr="00967B65">
        <w:rPr>
          <w:rFonts w:ascii="Arial" w:hAnsi="Arial" w:cs="Arial"/>
          <w:lang w:val="es-ES"/>
        </w:rPr>
        <w:t xml:space="preserve">para </w:t>
      </w:r>
      <w:r w:rsidR="00DF2EE1">
        <w:rPr>
          <w:rFonts w:ascii="Arial" w:hAnsi="Arial" w:cs="Arial"/>
          <w:lang w:val="es-ES"/>
        </w:rPr>
        <w:t>que de esta manera las personas puedan transitar libremente teniendo el acceso a actividades recreativas, culturales, fuentes de estudio, trabajo, etc.</w:t>
      </w:r>
      <w:r w:rsidR="00DF2EE1" w:rsidRPr="00967B65">
        <w:rPr>
          <w:rFonts w:ascii="Arial" w:hAnsi="Arial" w:cs="Arial"/>
          <w:lang w:val="es-ES"/>
        </w:rPr>
        <w:t xml:space="preserve"> </w:t>
      </w:r>
      <w:r w:rsidR="00DF2EE1">
        <w:rPr>
          <w:rFonts w:ascii="Arial" w:eastAsia="Times New Roman" w:hAnsi="Arial" w:cs="Arial"/>
          <w:lang w:eastAsia="es-ES"/>
        </w:rPr>
        <w:t>E</w:t>
      </w:r>
      <w:r w:rsidR="00F7607C">
        <w:rPr>
          <w:rFonts w:ascii="Arial" w:eastAsia="Times New Roman" w:hAnsi="Arial" w:cs="Arial"/>
          <w:lang w:eastAsia="es-ES"/>
        </w:rPr>
        <w:t xml:space="preserve">l </w:t>
      </w:r>
      <w:r w:rsidR="00C671AC" w:rsidRPr="00F5488F">
        <w:rPr>
          <w:rFonts w:ascii="Arial" w:eastAsia="Times New Roman" w:hAnsi="Arial" w:cs="Arial"/>
          <w:lang w:eastAsia="es-ES"/>
        </w:rPr>
        <w:t>camino por rec</w:t>
      </w:r>
      <w:r w:rsidR="00C32A80" w:rsidRPr="00F5488F">
        <w:rPr>
          <w:rFonts w:ascii="Arial" w:eastAsia="Times New Roman" w:hAnsi="Arial" w:cs="Arial"/>
          <w:lang w:eastAsia="es-ES"/>
        </w:rPr>
        <w:t xml:space="preserve">orrer es todavía largo, </w:t>
      </w:r>
      <w:r w:rsidR="00DF2EE1">
        <w:rPr>
          <w:rFonts w:ascii="Arial" w:eastAsia="Times New Roman" w:hAnsi="Arial" w:cs="Arial"/>
          <w:lang w:eastAsia="es-ES"/>
        </w:rPr>
        <w:t>los aspectos mencionados anteriormente  no se lo realiza</w:t>
      </w:r>
      <w:r w:rsidR="00487F43">
        <w:rPr>
          <w:rFonts w:ascii="Arial" w:eastAsia="Times New Roman" w:hAnsi="Arial" w:cs="Arial"/>
          <w:lang w:eastAsia="es-ES"/>
        </w:rPr>
        <w:t xml:space="preserve"> de la noche a la mañana es un proceso y como </w:t>
      </w:r>
      <w:r w:rsidR="00C671AC" w:rsidRPr="00F5488F">
        <w:rPr>
          <w:rFonts w:ascii="Arial" w:eastAsia="Times New Roman" w:hAnsi="Arial" w:cs="Arial"/>
          <w:lang w:eastAsia="es-ES"/>
        </w:rPr>
        <w:t xml:space="preserve">tarea de </w:t>
      </w:r>
      <w:r w:rsidR="00487F43">
        <w:rPr>
          <w:rFonts w:ascii="Arial" w:eastAsia="Times New Roman" w:hAnsi="Arial" w:cs="Arial"/>
          <w:lang w:eastAsia="es-ES"/>
        </w:rPr>
        <w:t xml:space="preserve">todos/as es </w:t>
      </w:r>
      <w:r w:rsidR="000B6762">
        <w:rPr>
          <w:rFonts w:ascii="Arial" w:eastAsia="Times New Roman" w:hAnsi="Arial" w:cs="Arial"/>
          <w:lang w:eastAsia="es-ES"/>
        </w:rPr>
        <w:t xml:space="preserve">aunar esfuerzos para </w:t>
      </w:r>
      <w:r w:rsidR="00C671AC" w:rsidRPr="00F5488F">
        <w:rPr>
          <w:rFonts w:ascii="Arial" w:eastAsia="Times New Roman" w:hAnsi="Arial" w:cs="Arial"/>
          <w:lang w:eastAsia="es-ES"/>
        </w:rPr>
        <w:t xml:space="preserve">comenzar a “derribar” todas aquellas barreras arquitectónicas que dificultan el desplazamiento </w:t>
      </w:r>
      <w:r w:rsidR="00F7607C">
        <w:rPr>
          <w:rFonts w:ascii="Arial" w:eastAsia="Times New Roman" w:hAnsi="Arial" w:cs="Arial"/>
          <w:lang w:eastAsia="es-ES"/>
        </w:rPr>
        <w:t xml:space="preserve">para la </w:t>
      </w:r>
      <w:r w:rsidR="00C671AC" w:rsidRPr="00F5488F">
        <w:rPr>
          <w:rFonts w:ascii="Arial" w:eastAsia="Times New Roman" w:hAnsi="Arial" w:cs="Arial"/>
          <w:lang w:eastAsia="es-ES"/>
        </w:rPr>
        <w:t xml:space="preserve"> inserción i</w:t>
      </w:r>
      <w:r w:rsidR="00FC1FB3" w:rsidRPr="00F5488F">
        <w:rPr>
          <w:rFonts w:ascii="Arial" w:eastAsia="Times New Roman" w:hAnsi="Arial" w:cs="Arial"/>
          <w:lang w:eastAsia="es-ES"/>
        </w:rPr>
        <w:t>ntegral de nuestros compañeros</w:t>
      </w:r>
      <w:r w:rsidR="00487F43">
        <w:rPr>
          <w:rFonts w:ascii="Arial" w:eastAsia="Times New Roman" w:hAnsi="Arial" w:cs="Arial"/>
          <w:lang w:eastAsia="es-ES"/>
        </w:rPr>
        <w:t>/as</w:t>
      </w:r>
      <w:r w:rsidR="00C671AC" w:rsidRPr="00F5488F">
        <w:rPr>
          <w:rFonts w:ascii="Arial" w:eastAsia="Times New Roman" w:hAnsi="Arial" w:cs="Arial"/>
          <w:lang w:eastAsia="es-ES"/>
        </w:rPr>
        <w:t xml:space="preserve"> </w:t>
      </w:r>
      <w:r w:rsidR="00C32A80" w:rsidRPr="00F5488F">
        <w:rPr>
          <w:rFonts w:ascii="Arial" w:eastAsia="Times New Roman" w:hAnsi="Arial" w:cs="Arial"/>
          <w:lang w:eastAsia="es-ES"/>
        </w:rPr>
        <w:t xml:space="preserve">como son </w:t>
      </w:r>
      <w:r w:rsidR="00FC1FB3" w:rsidRPr="00F5488F">
        <w:rPr>
          <w:rFonts w:ascii="Arial" w:eastAsia="Times New Roman" w:hAnsi="Arial" w:cs="Arial"/>
          <w:lang w:eastAsia="es-ES"/>
        </w:rPr>
        <w:t>las personas con  discapacidad</w:t>
      </w:r>
      <w:r w:rsidR="00C671AC" w:rsidRPr="00F5488F">
        <w:rPr>
          <w:rFonts w:ascii="Arial" w:eastAsia="Times New Roman" w:hAnsi="Arial" w:cs="Arial"/>
          <w:lang w:eastAsia="es-ES"/>
        </w:rPr>
        <w:t xml:space="preserve">. </w:t>
      </w:r>
    </w:p>
    <w:p w:rsidR="00C76CEE" w:rsidRDefault="00C76CEE" w:rsidP="00F5488F">
      <w:pPr>
        <w:jc w:val="both"/>
        <w:rPr>
          <w:rFonts w:ascii="Arial" w:hAnsi="Arial" w:cs="Arial"/>
          <w:b/>
        </w:rPr>
      </w:pPr>
    </w:p>
    <w:p w:rsidR="00C76CEE" w:rsidRDefault="00C76CEE" w:rsidP="00F5488F">
      <w:pPr>
        <w:jc w:val="both"/>
        <w:rPr>
          <w:rFonts w:ascii="Arial" w:hAnsi="Arial" w:cs="Arial"/>
          <w:b/>
        </w:rPr>
      </w:pPr>
    </w:p>
    <w:p w:rsidR="00BA3304" w:rsidRPr="00944BCB" w:rsidRDefault="00BA3304" w:rsidP="00F5488F">
      <w:pPr>
        <w:jc w:val="both"/>
        <w:rPr>
          <w:rFonts w:ascii="Arial" w:hAnsi="Arial" w:cs="Arial"/>
          <w:b/>
          <w:sz w:val="24"/>
          <w:szCs w:val="24"/>
        </w:rPr>
      </w:pPr>
      <w:r w:rsidRPr="00944BCB">
        <w:rPr>
          <w:rFonts w:ascii="Arial" w:hAnsi="Arial" w:cs="Arial"/>
          <w:b/>
          <w:sz w:val="24"/>
          <w:szCs w:val="24"/>
        </w:rPr>
        <w:t>OBJETIVOS</w:t>
      </w:r>
    </w:p>
    <w:p w:rsidR="00944BCB" w:rsidRDefault="00944BCB" w:rsidP="00F5488F">
      <w:pPr>
        <w:jc w:val="both"/>
        <w:rPr>
          <w:rFonts w:ascii="Arial" w:eastAsia="Times New Roman" w:hAnsi="Arial" w:cs="Arial"/>
          <w:lang w:eastAsia="es-ES"/>
        </w:rPr>
      </w:pPr>
    </w:p>
    <w:p w:rsidR="00617F5A" w:rsidRDefault="00617F5A" w:rsidP="006A4B2D">
      <w:pPr>
        <w:spacing w:line="360" w:lineRule="auto"/>
        <w:jc w:val="both"/>
        <w:rPr>
          <w:rFonts w:ascii="Arial" w:eastAsia="Times New Roman" w:hAnsi="Arial" w:cs="Arial"/>
          <w:lang w:eastAsia="es-ES"/>
        </w:rPr>
      </w:pPr>
      <w:r w:rsidRPr="00944BCB">
        <w:rPr>
          <w:rFonts w:ascii="Arial" w:eastAsia="Times New Roman" w:hAnsi="Arial" w:cs="Arial"/>
          <w:lang w:eastAsia="es-ES"/>
        </w:rPr>
        <w:t>Dentro de</w:t>
      </w:r>
      <w:r w:rsidR="00F5488F" w:rsidRPr="00944BCB">
        <w:rPr>
          <w:rFonts w:ascii="Arial" w:eastAsia="Times New Roman" w:hAnsi="Arial" w:cs="Arial"/>
          <w:lang w:eastAsia="es-ES"/>
        </w:rPr>
        <w:t xml:space="preserve"> los objetivos </w:t>
      </w:r>
      <w:r w:rsidRPr="00944BCB">
        <w:rPr>
          <w:rFonts w:ascii="Arial" w:eastAsia="Times New Roman" w:hAnsi="Arial" w:cs="Arial"/>
          <w:lang w:eastAsia="es-ES"/>
        </w:rPr>
        <w:t xml:space="preserve"> </w:t>
      </w:r>
      <w:r w:rsidR="00F5488F" w:rsidRPr="00944BCB">
        <w:rPr>
          <w:rFonts w:ascii="Arial" w:eastAsia="Times New Roman" w:hAnsi="Arial" w:cs="Arial"/>
          <w:lang w:eastAsia="es-ES"/>
        </w:rPr>
        <w:t xml:space="preserve">se encuentra la </w:t>
      </w:r>
      <w:r w:rsidRPr="00944BCB">
        <w:rPr>
          <w:rFonts w:ascii="Arial" w:eastAsia="Times New Roman" w:hAnsi="Arial" w:cs="Arial"/>
          <w:lang w:eastAsia="es-ES"/>
        </w:rPr>
        <w:t xml:space="preserve">Eliminación de Barreras Arquitectónicas </w:t>
      </w:r>
      <w:r w:rsidR="006A4B2D">
        <w:rPr>
          <w:rFonts w:ascii="Arial" w:eastAsia="Times New Roman" w:hAnsi="Arial" w:cs="Arial"/>
          <w:lang w:eastAsia="es-ES"/>
        </w:rPr>
        <w:t xml:space="preserve">para un libre acceso </w:t>
      </w:r>
      <w:r w:rsidRPr="00944BCB">
        <w:rPr>
          <w:rFonts w:ascii="Arial" w:eastAsia="Times New Roman" w:hAnsi="Arial" w:cs="Arial"/>
          <w:lang w:eastAsia="es-ES"/>
        </w:rPr>
        <w:t>a través de:</w:t>
      </w:r>
    </w:p>
    <w:p w:rsidR="006A4B2D" w:rsidRDefault="006A4B2D" w:rsidP="00F5488F">
      <w:pPr>
        <w:jc w:val="both"/>
        <w:rPr>
          <w:rFonts w:ascii="Arial" w:eastAsia="Times New Roman" w:hAnsi="Arial" w:cs="Arial"/>
          <w:lang w:eastAsia="es-ES"/>
        </w:rPr>
      </w:pPr>
    </w:p>
    <w:p w:rsidR="00D54382" w:rsidRDefault="006A4B2D" w:rsidP="00D54382">
      <w:pPr>
        <w:pStyle w:val="Prrafodelista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Sensibilizar  a la comunidad sobre el derecho y el libre desplazamiento por aceras de las personas con déficit físico</w:t>
      </w:r>
      <w:r w:rsidR="00542C4F">
        <w:rPr>
          <w:rFonts w:ascii="Arial" w:hAnsi="Arial" w:cs="Arial"/>
          <w:lang w:val="es-ES"/>
        </w:rPr>
        <w:t xml:space="preserve"> de la provincia Omasuyos del Municipio de Achacachi </w:t>
      </w:r>
    </w:p>
    <w:p w:rsidR="006A4B2D" w:rsidRPr="00D54382" w:rsidRDefault="006A4B2D" w:rsidP="00D54382">
      <w:pPr>
        <w:spacing w:line="360" w:lineRule="auto"/>
        <w:jc w:val="both"/>
        <w:rPr>
          <w:rFonts w:ascii="Arial" w:hAnsi="Arial" w:cs="Arial"/>
          <w:lang w:val="es-ES"/>
        </w:rPr>
      </w:pPr>
      <w:r w:rsidRPr="00D54382">
        <w:rPr>
          <w:rFonts w:ascii="Arial" w:hAnsi="Arial" w:cs="Arial"/>
          <w:lang w:val="es-ES"/>
        </w:rPr>
        <w:t xml:space="preserve"> </w:t>
      </w:r>
    </w:p>
    <w:p w:rsidR="00D54382" w:rsidRPr="00944BCB" w:rsidRDefault="006A4B2D" w:rsidP="00D54382">
      <w:pPr>
        <w:pStyle w:val="Prrafodelista"/>
        <w:numPr>
          <w:ilvl w:val="0"/>
          <w:numId w:val="29"/>
        </w:numPr>
        <w:spacing w:line="360" w:lineRule="auto"/>
        <w:jc w:val="both"/>
        <w:rPr>
          <w:rFonts w:ascii="Arial" w:hAnsi="Arial" w:cs="Arial"/>
        </w:rPr>
      </w:pPr>
      <w:r w:rsidRPr="00D54382">
        <w:rPr>
          <w:rFonts w:ascii="Arial" w:hAnsi="Arial" w:cs="Arial"/>
          <w:lang w:val="es-ES"/>
        </w:rPr>
        <w:t xml:space="preserve">Informar  </w:t>
      </w:r>
      <w:r w:rsidR="00542C4F">
        <w:rPr>
          <w:rFonts w:ascii="Arial" w:hAnsi="Arial" w:cs="Arial"/>
          <w:lang w:val="es-ES"/>
        </w:rPr>
        <w:t>al consejo  municipal,</w:t>
      </w:r>
      <w:r w:rsidRPr="00D54382">
        <w:rPr>
          <w:rFonts w:ascii="Arial" w:hAnsi="Arial" w:cs="Arial"/>
          <w:lang w:val="es-ES"/>
        </w:rPr>
        <w:t xml:space="preserve">  </w:t>
      </w:r>
      <w:r w:rsidR="00391156" w:rsidRPr="00D54382">
        <w:rPr>
          <w:rFonts w:ascii="Arial" w:hAnsi="Arial" w:cs="Arial"/>
          <w:lang w:val="es-ES"/>
        </w:rPr>
        <w:t xml:space="preserve">comités de </w:t>
      </w:r>
      <w:r w:rsidR="00D54382" w:rsidRPr="00D54382">
        <w:rPr>
          <w:rFonts w:ascii="Arial" w:hAnsi="Arial" w:cs="Arial"/>
          <w:lang w:val="es-ES"/>
        </w:rPr>
        <w:t>vigilancia,</w:t>
      </w:r>
      <w:r w:rsidR="00542C4F">
        <w:rPr>
          <w:rFonts w:ascii="Arial" w:hAnsi="Arial" w:cs="Arial"/>
          <w:lang w:val="es-ES"/>
        </w:rPr>
        <w:t xml:space="preserve"> autoridades generales, </w:t>
      </w:r>
      <w:r w:rsidR="00D54382" w:rsidRPr="00D54382">
        <w:rPr>
          <w:rFonts w:ascii="Arial" w:hAnsi="Arial" w:cs="Arial"/>
          <w:lang w:val="es-ES"/>
        </w:rPr>
        <w:t xml:space="preserve"> </w:t>
      </w:r>
      <w:r w:rsidRPr="00D54382">
        <w:rPr>
          <w:rFonts w:ascii="Arial" w:hAnsi="Arial" w:cs="Arial"/>
          <w:lang w:val="es-ES"/>
        </w:rPr>
        <w:t xml:space="preserve">sobre las </w:t>
      </w:r>
      <w:r w:rsidR="00391156" w:rsidRPr="00D54382">
        <w:rPr>
          <w:rFonts w:ascii="Arial" w:hAnsi="Arial" w:cs="Arial"/>
          <w:lang w:val="es-ES"/>
        </w:rPr>
        <w:t>normas</w:t>
      </w:r>
      <w:r w:rsidRPr="00D54382">
        <w:rPr>
          <w:rFonts w:ascii="Arial" w:hAnsi="Arial" w:cs="Arial"/>
          <w:lang w:val="es-ES"/>
        </w:rPr>
        <w:t xml:space="preserve"> municipales para la construcción  de aceras libres </w:t>
      </w:r>
      <w:r w:rsidR="00D54382" w:rsidRPr="00944BCB">
        <w:rPr>
          <w:rFonts w:ascii="Arial" w:hAnsi="Arial" w:cs="Arial"/>
        </w:rPr>
        <w:t xml:space="preserve">y de accesibilidad para que las personas con </w:t>
      </w:r>
      <w:r w:rsidR="00D54382">
        <w:rPr>
          <w:rFonts w:ascii="Arial" w:hAnsi="Arial" w:cs="Arial"/>
        </w:rPr>
        <w:t xml:space="preserve">y sin </w:t>
      </w:r>
      <w:r w:rsidR="00D54382" w:rsidRPr="00944BCB">
        <w:rPr>
          <w:rFonts w:ascii="Arial" w:hAnsi="Arial" w:cs="Arial"/>
        </w:rPr>
        <w:t xml:space="preserve">discapacidad puedan desplazarse sin dificultad </w:t>
      </w:r>
      <w:r w:rsidR="00D54382">
        <w:rPr>
          <w:rFonts w:ascii="Arial" w:hAnsi="Arial" w:cs="Arial"/>
        </w:rPr>
        <w:t xml:space="preserve">y </w:t>
      </w:r>
      <w:r w:rsidR="00D54382" w:rsidRPr="00944BCB">
        <w:rPr>
          <w:rFonts w:ascii="Arial" w:hAnsi="Arial" w:cs="Arial"/>
        </w:rPr>
        <w:t xml:space="preserve">de esta manera garantizar el libre acceso en </w:t>
      </w:r>
      <w:r w:rsidR="00D54382">
        <w:rPr>
          <w:rFonts w:ascii="Arial" w:hAnsi="Arial" w:cs="Arial"/>
        </w:rPr>
        <w:t>actividades culturales recreativas etc.</w:t>
      </w:r>
    </w:p>
    <w:p w:rsidR="006A4B2D" w:rsidRPr="00D54382" w:rsidRDefault="006A4B2D" w:rsidP="00D54382">
      <w:pPr>
        <w:pStyle w:val="Prrafodelista"/>
        <w:spacing w:line="360" w:lineRule="auto"/>
        <w:jc w:val="both"/>
        <w:rPr>
          <w:rFonts w:ascii="Arial" w:eastAsia="Times New Roman" w:hAnsi="Arial" w:cs="Arial"/>
          <w:lang w:eastAsia="es-ES"/>
        </w:rPr>
      </w:pPr>
    </w:p>
    <w:p w:rsidR="006A4B2D" w:rsidRDefault="006A4B2D" w:rsidP="00F5488F">
      <w:pPr>
        <w:jc w:val="both"/>
        <w:rPr>
          <w:rFonts w:ascii="Arial" w:eastAsia="Times New Roman" w:hAnsi="Arial" w:cs="Arial"/>
          <w:lang w:eastAsia="es-ES"/>
        </w:rPr>
      </w:pPr>
    </w:p>
    <w:p w:rsidR="00115AFE" w:rsidRPr="00D54382" w:rsidRDefault="00115AFE" w:rsidP="00542C4F">
      <w:pPr>
        <w:spacing w:line="360" w:lineRule="auto"/>
        <w:jc w:val="both"/>
        <w:rPr>
          <w:rFonts w:ascii="Arial" w:eastAsia="Times New Roman" w:hAnsi="Arial" w:cs="Arial"/>
          <w:lang w:eastAsia="es-ES"/>
        </w:rPr>
      </w:pPr>
      <w:r w:rsidRPr="008A509D">
        <w:rPr>
          <w:rFonts w:ascii="Arial" w:hAnsi="Arial" w:cs="Arial"/>
          <w:b/>
        </w:rPr>
        <w:t>ESTRATEGIAS</w:t>
      </w:r>
    </w:p>
    <w:p w:rsidR="00542C4F" w:rsidRDefault="008A509D" w:rsidP="00542C4F">
      <w:pPr>
        <w:spacing w:before="120" w:after="120" w:line="360" w:lineRule="auto"/>
        <w:jc w:val="both"/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t xml:space="preserve">En primera instancia se realizara la </w:t>
      </w:r>
      <w:r>
        <w:rPr>
          <w:rFonts w:ascii="Arial" w:eastAsia="Times New Roman" w:hAnsi="Arial" w:cs="Arial"/>
          <w:bCs/>
          <w:lang w:eastAsia="es-ES"/>
        </w:rPr>
        <w:t>s</w:t>
      </w:r>
      <w:r w:rsidR="00944BCB" w:rsidRPr="008A509D">
        <w:rPr>
          <w:rFonts w:ascii="Arial" w:eastAsia="Times New Roman" w:hAnsi="Arial" w:cs="Arial"/>
          <w:bCs/>
          <w:lang w:eastAsia="es-ES"/>
        </w:rPr>
        <w:t>ensibilización</w:t>
      </w:r>
      <w:r w:rsidRPr="008A509D">
        <w:rPr>
          <w:rFonts w:ascii="Arial" w:eastAsia="Times New Roman" w:hAnsi="Arial" w:cs="Arial"/>
          <w:bCs/>
          <w:lang w:eastAsia="es-ES"/>
        </w:rPr>
        <w:t xml:space="preserve"> que serán las</w:t>
      </w:r>
      <w:r>
        <w:rPr>
          <w:rFonts w:ascii="Arial" w:eastAsia="Times New Roman" w:hAnsi="Arial" w:cs="Arial"/>
          <w:b/>
          <w:bCs/>
          <w:lang w:eastAsia="es-ES"/>
        </w:rPr>
        <w:t xml:space="preserve"> </w:t>
      </w:r>
      <w:r w:rsidR="00944BCB" w:rsidRPr="008A509D">
        <w:rPr>
          <w:rFonts w:ascii="Arial" w:eastAsia="Times New Roman" w:hAnsi="Arial" w:cs="Arial"/>
          <w:lang w:eastAsia="es-ES"/>
        </w:rPr>
        <w:t xml:space="preserve">líneas de acción que se llevarán a cabo para sensibilizar a la población </w:t>
      </w:r>
      <w:r>
        <w:rPr>
          <w:rFonts w:ascii="Arial" w:eastAsia="Times New Roman" w:hAnsi="Arial" w:cs="Arial"/>
          <w:lang w:eastAsia="es-ES"/>
        </w:rPr>
        <w:t>las cuales se detalla a continuación</w:t>
      </w:r>
      <w:r w:rsidR="00944BCB" w:rsidRPr="008A509D">
        <w:rPr>
          <w:rFonts w:ascii="Arial" w:eastAsia="Times New Roman" w:hAnsi="Arial" w:cs="Arial"/>
          <w:lang w:eastAsia="es-ES"/>
        </w:rPr>
        <w:t>:</w:t>
      </w:r>
    </w:p>
    <w:p w:rsidR="008A509D" w:rsidRPr="008A509D" w:rsidRDefault="008A509D" w:rsidP="00542C4F">
      <w:pPr>
        <w:spacing w:before="120" w:after="120" w:line="360" w:lineRule="auto"/>
        <w:jc w:val="both"/>
        <w:rPr>
          <w:rFonts w:ascii="Arial" w:eastAsia="Times New Roman" w:hAnsi="Arial" w:cs="Arial"/>
          <w:lang w:eastAsia="es-ES"/>
        </w:rPr>
      </w:pPr>
    </w:p>
    <w:p w:rsidR="00777D23" w:rsidRPr="00542C4F" w:rsidRDefault="00777D23" w:rsidP="00542C4F">
      <w:pPr>
        <w:pStyle w:val="Prrafodelista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lang w:val="es-ES"/>
        </w:rPr>
      </w:pPr>
      <w:r w:rsidRPr="00542C4F">
        <w:rPr>
          <w:rFonts w:ascii="Arial" w:hAnsi="Arial" w:cs="Arial"/>
          <w:lang w:val="es-ES"/>
        </w:rPr>
        <w:t>Convocar a una asamblea a padres/madres de personas con déficit físico para conocer sus necesidades e informarles sobre la  campaña.</w:t>
      </w:r>
    </w:p>
    <w:p w:rsidR="00944BCB" w:rsidRPr="00542C4F" w:rsidRDefault="00944BCB" w:rsidP="00542C4F">
      <w:pPr>
        <w:pStyle w:val="Prrafodelista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lang w:val="es-ES"/>
        </w:rPr>
      </w:pPr>
      <w:r w:rsidRPr="00542C4F">
        <w:rPr>
          <w:rFonts w:ascii="Arial" w:eastAsia="Times New Roman" w:hAnsi="Arial" w:cs="Arial"/>
          <w:lang w:eastAsia="es-ES"/>
        </w:rPr>
        <w:t xml:space="preserve">Dialogo </w:t>
      </w:r>
      <w:r w:rsidR="00777D23" w:rsidRPr="00542C4F">
        <w:rPr>
          <w:rFonts w:ascii="Arial" w:eastAsia="Times New Roman" w:hAnsi="Arial" w:cs="Arial"/>
          <w:lang w:eastAsia="es-ES"/>
        </w:rPr>
        <w:t xml:space="preserve">estratégico </w:t>
      </w:r>
      <w:r w:rsidRPr="00542C4F">
        <w:rPr>
          <w:rFonts w:ascii="Arial" w:eastAsia="Times New Roman" w:hAnsi="Arial" w:cs="Arial"/>
          <w:lang w:eastAsia="es-ES"/>
        </w:rPr>
        <w:t>con las autoridades municipales</w:t>
      </w:r>
      <w:r w:rsidR="00777D23" w:rsidRPr="00542C4F">
        <w:rPr>
          <w:rFonts w:ascii="Arial" w:eastAsia="Times New Roman" w:hAnsi="Arial" w:cs="Arial"/>
          <w:lang w:eastAsia="es-ES"/>
        </w:rPr>
        <w:t xml:space="preserve"> comités de vigilancia</w:t>
      </w:r>
      <w:r w:rsidRPr="00542C4F">
        <w:rPr>
          <w:rFonts w:ascii="Arial" w:eastAsia="Times New Roman" w:hAnsi="Arial" w:cs="Arial"/>
          <w:lang w:eastAsia="es-ES"/>
        </w:rPr>
        <w:t xml:space="preserve"> u otros para estimular su interés en la participación </w:t>
      </w:r>
      <w:r w:rsidR="00777D23" w:rsidRPr="00542C4F">
        <w:rPr>
          <w:rFonts w:ascii="Arial" w:eastAsia="Times New Roman" w:hAnsi="Arial" w:cs="Arial"/>
          <w:lang w:eastAsia="es-ES"/>
        </w:rPr>
        <w:t xml:space="preserve">e identificación de necesidades con la campaña para la eliminar </w:t>
      </w:r>
      <w:r w:rsidRPr="00542C4F">
        <w:rPr>
          <w:rFonts w:ascii="Arial" w:eastAsia="Times New Roman" w:hAnsi="Arial" w:cs="Arial"/>
          <w:lang w:eastAsia="es-ES"/>
        </w:rPr>
        <w:t xml:space="preserve"> barreras arquitectónicas.</w:t>
      </w:r>
    </w:p>
    <w:p w:rsidR="00777D23" w:rsidRPr="00542C4F" w:rsidRDefault="00777D23" w:rsidP="00542C4F">
      <w:pPr>
        <w:pStyle w:val="Prrafodelista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lang w:val="es-ES"/>
        </w:rPr>
      </w:pPr>
      <w:r w:rsidRPr="00542C4F">
        <w:rPr>
          <w:rFonts w:ascii="Arial" w:hAnsi="Arial" w:cs="Arial"/>
          <w:lang w:val="es-ES"/>
        </w:rPr>
        <w:t xml:space="preserve">Conformar grupo de apoyo para la realización de la campaña con padres/madres de familia de niños/as con déficit físico </w:t>
      </w:r>
    </w:p>
    <w:p w:rsidR="00777D23" w:rsidRDefault="00777D23" w:rsidP="00542C4F">
      <w:pPr>
        <w:pStyle w:val="Prrafodelista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lang w:val="es-ES"/>
        </w:rPr>
      </w:pPr>
      <w:r w:rsidRPr="00542C4F">
        <w:rPr>
          <w:rFonts w:ascii="Arial" w:hAnsi="Arial" w:cs="Arial"/>
          <w:lang w:val="es-ES"/>
        </w:rPr>
        <w:lastRenderedPageBreak/>
        <w:t>Coordi</w:t>
      </w:r>
      <w:r w:rsidR="00542C4F">
        <w:rPr>
          <w:rFonts w:ascii="Arial" w:hAnsi="Arial" w:cs="Arial"/>
          <w:lang w:val="es-ES"/>
        </w:rPr>
        <w:t xml:space="preserve">nar con el </w:t>
      </w:r>
      <w:r w:rsidR="004B0568">
        <w:rPr>
          <w:rFonts w:ascii="Arial" w:hAnsi="Arial" w:cs="Arial"/>
          <w:lang w:val="es-ES"/>
        </w:rPr>
        <w:t>consejo municipal, comité</w:t>
      </w:r>
      <w:r w:rsidR="00542C4F">
        <w:rPr>
          <w:rFonts w:ascii="Arial" w:hAnsi="Arial" w:cs="Arial"/>
          <w:lang w:val="es-ES"/>
        </w:rPr>
        <w:t xml:space="preserve"> de Vigilancia y autoridades </w:t>
      </w:r>
      <w:r w:rsidR="004B0568">
        <w:rPr>
          <w:rFonts w:ascii="Arial" w:hAnsi="Arial" w:cs="Arial"/>
          <w:lang w:val="es-ES"/>
        </w:rPr>
        <w:t xml:space="preserve">generales </w:t>
      </w:r>
      <w:r w:rsidR="00542C4F">
        <w:rPr>
          <w:rFonts w:ascii="Arial" w:hAnsi="Arial" w:cs="Arial"/>
          <w:lang w:val="es-ES"/>
        </w:rPr>
        <w:t>sobre la realización de</w:t>
      </w:r>
      <w:r w:rsidRPr="00542C4F">
        <w:rPr>
          <w:rFonts w:ascii="Arial" w:hAnsi="Arial" w:cs="Arial"/>
          <w:lang w:val="es-ES"/>
        </w:rPr>
        <w:t xml:space="preserve"> un taller de sensibilización e información sobre la normativa y derechos de las perso</w:t>
      </w:r>
      <w:r w:rsidR="00542C4F">
        <w:rPr>
          <w:rFonts w:ascii="Arial" w:hAnsi="Arial" w:cs="Arial"/>
          <w:lang w:val="es-ES"/>
        </w:rPr>
        <w:t>nas con déficit físico para la eliminación de</w:t>
      </w:r>
      <w:r w:rsidRPr="00542C4F">
        <w:rPr>
          <w:rFonts w:ascii="Arial" w:hAnsi="Arial" w:cs="Arial"/>
          <w:lang w:val="es-ES"/>
        </w:rPr>
        <w:t xml:space="preserve"> barreras arquitectónicas.</w:t>
      </w:r>
    </w:p>
    <w:p w:rsidR="007924C0" w:rsidRDefault="007924C0" w:rsidP="00542C4F">
      <w:pPr>
        <w:pStyle w:val="Prrafodelista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Coordinar con los medios de comunicación para difundir la temática de la eliminación de barreras arquitectónicas existentes en el municipio de Achacachi sean estas en: aceras, edificios, bancos, escuelas, centros de salud, Universidades etc.  </w:t>
      </w:r>
    </w:p>
    <w:p w:rsidR="00046C7D" w:rsidRDefault="00046C7D" w:rsidP="00046C7D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s-ES"/>
        </w:rPr>
      </w:pPr>
    </w:p>
    <w:p w:rsidR="00542C4F" w:rsidRPr="00046C7D" w:rsidRDefault="00542C4F" w:rsidP="00046C7D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046C7D">
        <w:rPr>
          <w:rFonts w:ascii="Arial" w:hAnsi="Arial" w:cs="Arial"/>
          <w:b/>
          <w:sz w:val="24"/>
          <w:szCs w:val="24"/>
          <w:lang w:val="es-ES"/>
        </w:rPr>
        <w:t>ALIANZAS ENTRE SECTORES</w:t>
      </w:r>
    </w:p>
    <w:p w:rsidR="00542C4F" w:rsidRPr="008C1F56" w:rsidRDefault="004B0568" w:rsidP="00046C7D">
      <w:pPr>
        <w:tabs>
          <w:tab w:val="left" w:pos="284"/>
        </w:tabs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8C1F56">
        <w:rPr>
          <w:rFonts w:ascii="Arial" w:hAnsi="Arial" w:cs="Arial"/>
          <w:sz w:val="24"/>
          <w:szCs w:val="24"/>
          <w:lang w:val="es-ES"/>
        </w:rPr>
        <w:t>Entre las alianzas estratégicas esta el C</w:t>
      </w:r>
      <w:r w:rsidR="00542C4F" w:rsidRPr="008C1F56">
        <w:rPr>
          <w:rFonts w:ascii="Arial" w:hAnsi="Arial" w:cs="Arial"/>
          <w:sz w:val="24"/>
          <w:szCs w:val="24"/>
          <w:lang w:val="es-ES"/>
        </w:rPr>
        <w:t xml:space="preserve">omité de vigilancia que </w:t>
      </w:r>
      <w:r w:rsidRPr="008C1F56">
        <w:rPr>
          <w:rFonts w:ascii="Arial" w:hAnsi="Arial" w:cs="Arial"/>
          <w:sz w:val="24"/>
          <w:szCs w:val="24"/>
          <w:lang w:val="es-ES"/>
        </w:rPr>
        <w:t>representa a todo el  municipio de Achacachi.</w:t>
      </w:r>
    </w:p>
    <w:p w:rsidR="00542C4F" w:rsidRPr="008C1F56" w:rsidRDefault="0038329C" w:rsidP="00046C7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8C1F56">
        <w:rPr>
          <w:rFonts w:ascii="Arial" w:hAnsi="Arial" w:cs="Arial"/>
          <w:sz w:val="24"/>
          <w:szCs w:val="24"/>
          <w:lang w:val="es-ES"/>
        </w:rPr>
        <w:t xml:space="preserve">Como parte fundamental en demandar estas acciones como son la eliminación de barreras arquitectónicas y tener un libre desplazamiento en las aceras y calles están los padres de familia de hijos/as de personas con déficit físico </w:t>
      </w:r>
      <w:r w:rsidR="00542C4F" w:rsidRPr="008C1F56">
        <w:rPr>
          <w:rFonts w:ascii="Arial" w:hAnsi="Arial" w:cs="Arial"/>
          <w:sz w:val="24"/>
          <w:szCs w:val="24"/>
          <w:lang w:val="es-ES"/>
        </w:rPr>
        <w:t xml:space="preserve"> que día a día </w:t>
      </w:r>
      <w:r w:rsidRPr="008C1F56">
        <w:rPr>
          <w:rFonts w:ascii="Arial" w:hAnsi="Arial" w:cs="Arial"/>
          <w:sz w:val="24"/>
          <w:szCs w:val="24"/>
          <w:lang w:val="es-ES"/>
        </w:rPr>
        <w:t xml:space="preserve">se </w:t>
      </w:r>
      <w:r w:rsidR="00542C4F" w:rsidRPr="008C1F56">
        <w:rPr>
          <w:rFonts w:ascii="Arial" w:hAnsi="Arial" w:cs="Arial"/>
          <w:sz w:val="24"/>
          <w:szCs w:val="24"/>
          <w:lang w:val="es-ES"/>
        </w:rPr>
        <w:t>enfr</w:t>
      </w:r>
      <w:r w:rsidRPr="008C1F56">
        <w:rPr>
          <w:rFonts w:ascii="Arial" w:hAnsi="Arial" w:cs="Arial"/>
          <w:sz w:val="24"/>
          <w:szCs w:val="24"/>
          <w:lang w:val="es-ES"/>
        </w:rPr>
        <w:t>entan</w:t>
      </w:r>
      <w:r w:rsidR="008C1F56" w:rsidRPr="008C1F56">
        <w:rPr>
          <w:rFonts w:ascii="Arial" w:hAnsi="Arial" w:cs="Arial"/>
          <w:sz w:val="24"/>
          <w:szCs w:val="24"/>
          <w:lang w:val="es-ES"/>
        </w:rPr>
        <w:t xml:space="preserve"> con distintas</w:t>
      </w:r>
      <w:r w:rsidR="00542C4F" w:rsidRPr="008C1F56">
        <w:rPr>
          <w:rFonts w:ascii="Arial" w:hAnsi="Arial" w:cs="Arial"/>
          <w:sz w:val="24"/>
          <w:szCs w:val="24"/>
          <w:lang w:val="es-ES"/>
        </w:rPr>
        <w:t xml:space="preserve"> barreras arquitectónicas</w:t>
      </w:r>
      <w:r w:rsidRPr="008C1F56">
        <w:rPr>
          <w:rFonts w:ascii="Arial" w:hAnsi="Arial" w:cs="Arial"/>
          <w:sz w:val="24"/>
          <w:szCs w:val="24"/>
          <w:lang w:val="es-ES"/>
        </w:rPr>
        <w:t>.</w:t>
      </w:r>
      <w:r w:rsidR="00542C4F" w:rsidRPr="008C1F56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9A18CC" w:rsidRDefault="009A18CC" w:rsidP="00046C7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046C7D">
        <w:rPr>
          <w:rFonts w:ascii="Arial" w:hAnsi="Arial" w:cs="Arial"/>
          <w:sz w:val="24"/>
          <w:szCs w:val="24"/>
          <w:lang w:val="es-ES"/>
        </w:rPr>
        <w:t xml:space="preserve">Los </w:t>
      </w:r>
      <w:r w:rsidR="00542C4F" w:rsidRPr="00046C7D">
        <w:rPr>
          <w:rFonts w:ascii="Arial" w:hAnsi="Arial" w:cs="Arial"/>
          <w:sz w:val="24"/>
          <w:szCs w:val="24"/>
          <w:lang w:val="es-ES"/>
        </w:rPr>
        <w:t>representantes de</w:t>
      </w:r>
      <w:r w:rsidRPr="00046C7D">
        <w:rPr>
          <w:rFonts w:ascii="Arial" w:hAnsi="Arial" w:cs="Arial"/>
          <w:sz w:val="24"/>
          <w:szCs w:val="24"/>
          <w:lang w:val="es-ES"/>
        </w:rPr>
        <w:t xml:space="preserve">l </w:t>
      </w:r>
      <w:r w:rsidR="005671F0" w:rsidRPr="00046C7D">
        <w:rPr>
          <w:rFonts w:ascii="Arial" w:hAnsi="Arial" w:cs="Arial"/>
          <w:sz w:val="24"/>
          <w:szCs w:val="24"/>
          <w:lang w:val="es-ES"/>
        </w:rPr>
        <w:t xml:space="preserve">consejo municipal, comité de Vigilancia y autoridades generales </w:t>
      </w:r>
      <w:r w:rsidRPr="00046C7D">
        <w:rPr>
          <w:rFonts w:ascii="Arial" w:hAnsi="Arial" w:cs="Arial"/>
          <w:sz w:val="24"/>
          <w:szCs w:val="24"/>
          <w:lang w:val="es-ES"/>
        </w:rPr>
        <w:t xml:space="preserve">son también parte fundamental </w:t>
      </w:r>
      <w:r w:rsidR="00542C4F" w:rsidRPr="00046C7D">
        <w:rPr>
          <w:rFonts w:ascii="Arial" w:hAnsi="Arial" w:cs="Arial"/>
          <w:sz w:val="24"/>
          <w:szCs w:val="24"/>
          <w:lang w:val="es-ES"/>
        </w:rPr>
        <w:t xml:space="preserve">con quienes se realizara las actividades de </w:t>
      </w:r>
      <w:r w:rsidRPr="00046C7D">
        <w:rPr>
          <w:rFonts w:ascii="Arial" w:hAnsi="Arial" w:cs="Arial"/>
          <w:sz w:val="24"/>
          <w:szCs w:val="24"/>
          <w:lang w:val="es-ES"/>
        </w:rPr>
        <w:t xml:space="preserve">campaña y la respectiva información y sensibilización sobre la eliminación de </w:t>
      </w:r>
      <w:r w:rsidR="00542C4F" w:rsidRPr="00046C7D">
        <w:rPr>
          <w:rFonts w:ascii="Arial" w:hAnsi="Arial" w:cs="Arial"/>
          <w:sz w:val="24"/>
          <w:szCs w:val="24"/>
          <w:lang w:val="es-ES"/>
        </w:rPr>
        <w:t xml:space="preserve">  las barreras arquitectónicas </w:t>
      </w:r>
      <w:r w:rsidRPr="00046C7D">
        <w:rPr>
          <w:rFonts w:ascii="Arial" w:hAnsi="Arial" w:cs="Arial"/>
          <w:sz w:val="24"/>
          <w:szCs w:val="24"/>
          <w:lang w:val="es-ES"/>
        </w:rPr>
        <w:t xml:space="preserve">para garantizar el libre desplazamiento de las personas. </w:t>
      </w:r>
    </w:p>
    <w:p w:rsidR="007924C0" w:rsidRPr="00046C7D" w:rsidRDefault="007924C0" w:rsidP="00046C7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Medios de comunicación </w:t>
      </w:r>
      <w:r w:rsidR="004C6255">
        <w:rPr>
          <w:rFonts w:ascii="Arial" w:hAnsi="Arial" w:cs="Arial"/>
          <w:sz w:val="24"/>
          <w:szCs w:val="24"/>
          <w:lang w:val="es-ES"/>
        </w:rPr>
        <w:t>radio emisoras y televisivas darán a conocer a la población del municipio de Achacachi sobre las diferentes barreras que atraviesan las personas con déficit físico que debido a estos factores no pueden movilizarse libremente en las actividades que realizan :escuelas, bancos ,centro de salud, Universidades y la misma Alcaldía del Municipio.</w:t>
      </w:r>
    </w:p>
    <w:p w:rsidR="00046C7D" w:rsidRDefault="00046C7D" w:rsidP="00624D41">
      <w:pPr>
        <w:spacing w:before="120" w:after="120" w:line="240" w:lineRule="auto"/>
        <w:rPr>
          <w:lang w:val="es-ES"/>
        </w:rPr>
      </w:pPr>
    </w:p>
    <w:p w:rsidR="00046C7D" w:rsidRPr="003A6129" w:rsidRDefault="00046C7D" w:rsidP="00046C7D">
      <w:pPr>
        <w:rPr>
          <w:rFonts w:ascii="Arial" w:hAnsi="Arial" w:cs="Arial"/>
          <w:b/>
          <w:sz w:val="24"/>
          <w:szCs w:val="24"/>
        </w:rPr>
      </w:pPr>
      <w:r w:rsidRPr="003A6129">
        <w:rPr>
          <w:rFonts w:ascii="Arial" w:hAnsi="Arial" w:cs="Arial"/>
          <w:b/>
          <w:sz w:val="24"/>
          <w:szCs w:val="24"/>
        </w:rPr>
        <w:t>ACTIVIDADES</w:t>
      </w:r>
    </w:p>
    <w:tbl>
      <w:tblPr>
        <w:tblStyle w:val="Tablaconcuadrcula"/>
        <w:tblW w:w="9180" w:type="dxa"/>
        <w:tblLook w:val="04A0"/>
      </w:tblPr>
      <w:tblGrid>
        <w:gridCol w:w="1526"/>
        <w:gridCol w:w="2126"/>
        <w:gridCol w:w="1559"/>
        <w:gridCol w:w="2127"/>
        <w:gridCol w:w="1842"/>
      </w:tblGrid>
      <w:tr w:rsidR="00D05CDB" w:rsidRPr="00505777" w:rsidTr="00773D6C">
        <w:tc>
          <w:tcPr>
            <w:tcW w:w="1526" w:type="dxa"/>
          </w:tcPr>
          <w:p w:rsidR="00046C7D" w:rsidRPr="00773D6C" w:rsidRDefault="00046C7D" w:rsidP="00DF66A4">
            <w:pPr>
              <w:spacing w:after="200" w:line="276" w:lineRule="auto"/>
              <w:rPr>
                <w:b/>
                <w:sz w:val="24"/>
                <w:szCs w:val="24"/>
                <w:lang w:val="es-ES"/>
              </w:rPr>
            </w:pPr>
            <w:r w:rsidRPr="00773D6C">
              <w:rPr>
                <w:b/>
                <w:sz w:val="24"/>
                <w:szCs w:val="24"/>
                <w:lang w:val="es-ES"/>
              </w:rPr>
              <w:lastRenderedPageBreak/>
              <w:t>FECHA</w:t>
            </w:r>
          </w:p>
        </w:tc>
        <w:tc>
          <w:tcPr>
            <w:tcW w:w="2126" w:type="dxa"/>
          </w:tcPr>
          <w:p w:rsidR="00046C7D" w:rsidRPr="00773D6C" w:rsidRDefault="00046C7D" w:rsidP="00DF66A4">
            <w:pPr>
              <w:spacing w:after="200" w:line="276" w:lineRule="auto"/>
              <w:rPr>
                <w:b/>
                <w:sz w:val="24"/>
                <w:szCs w:val="24"/>
                <w:lang w:val="es-ES"/>
              </w:rPr>
            </w:pPr>
            <w:r w:rsidRPr="00773D6C">
              <w:rPr>
                <w:b/>
                <w:sz w:val="24"/>
                <w:szCs w:val="24"/>
                <w:lang w:val="es-ES"/>
              </w:rPr>
              <w:t>ACTIVIDAD</w:t>
            </w:r>
          </w:p>
        </w:tc>
        <w:tc>
          <w:tcPr>
            <w:tcW w:w="1559" w:type="dxa"/>
          </w:tcPr>
          <w:p w:rsidR="00046C7D" w:rsidRPr="00773D6C" w:rsidRDefault="00046C7D" w:rsidP="00DF66A4">
            <w:pPr>
              <w:spacing w:after="200" w:line="276" w:lineRule="auto"/>
              <w:rPr>
                <w:b/>
                <w:sz w:val="24"/>
                <w:szCs w:val="24"/>
                <w:lang w:val="es-ES"/>
              </w:rPr>
            </w:pPr>
            <w:r w:rsidRPr="00773D6C">
              <w:rPr>
                <w:b/>
                <w:sz w:val="24"/>
                <w:szCs w:val="24"/>
                <w:lang w:val="es-ES"/>
              </w:rPr>
              <w:t>LUGAR</w:t>
            </w:r>
          </w:p>
        </w:tc>
        <w:tc>
          <w:tcPr>
            <w:tcW w:w="2127" w:type="dxa"/>
          </w:tcPr>
          <w:p w:rsidR="00046C7D" w:rsidRPr="00773D6C" w:rsidRDefault="00046C7D" w:rsidP="00DF66A4">
            <w:pPr>
              <w:spacing w:after="200" w:line="276" w:lineRule="auto"/>
              <w:rPr>
                <w:b/>
                <w:sz w:val="24"/>
                <w:szCs w:val="24"/>
                <w:lang w:val="es-ES"/>
              </w:rPr>
            </w:pPr>
            <w:r w:rsidRPr="00773D6C">
              <w:rPr>
                <w:b/>
                <w:sz w:val="24"/>
                <w:szCs w:val="24"/>
                <w:lang w:val="es-ES"/>
              </w:rPr>
              <w:t>POBLACIÓN OBJETIVO</w:t>
            </w:r>
          </w:p>
        </w:tc>
        <w:tc>
          <w:tcPr>
            <w:tcW w:w="1842" w:type="dxa"/>
          </w:tcPr>
          <w:p w:rsidR="00046C7D" w:rsidRPr="00773D6C" w:rsidRDefault="00046C7D" w:rsidP="00DF66A4">
            <w:pPr>
              <w:spacing w:after="200" w:line="276" w:lineRule="auto"/>
              <w:rPr>
                <w:b/>
                <w:sz w:val="24"/>
                <w:szCs w:val="24"/>
                <w:lang w:val="es-ES"/>
              </w:rPr>
            </w:pPr>
            <w:r w:rsidRPr="00773D6C">
              <w:rPr>
                <w:b/>
                <w:sz w:val="24"/>
                <w:szCs w:val="24"/>
                <w:lang w:val="es-ES"/>
              </w:rPr>
              <w:t>RESPONSABLES</w:t>
            </w:r>
          </w:p>
        </w:tc>
      </w:tr>
      <w:tr w:rsidR="00D05CDB" w:rsidRPr="00505777" w:rsidTr="00773D6C">
        <w:tc>
          <w:tcPr>
            <w:tcW w:w="1526" w:type="dxa"/>
          </w:tcPr>
          <w:p w:rsidR="00046C7D" w:rsidRPr="00D05CDB" w:rsidRDefault="003E2E6D" w:rsidP="00773D6C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05CDB">
              <w:rPr>
                <w:rFonts w:ascii="Arial" w:hAnsi="Arial" w:cs="Arial"/>
                <w:sz w:val="24"/>
                <w:szCs w:val="24"/>
                <w:lang w:val="es-ES"/>
              </w:rPr>
              <w:t>5</w:t>
            </w:r>
            <w:r w:rsidR="00046C7D" w:rsidRPr="00D05CDB">
              <w:rPr>
                <w:rFonts w:ascii="Arial" w:hAnsi="Arial" w:cs="Arial"/>
                <w:sz w:val="24"/>
                <w:szCs w:val="24"/>
                <w:lang w:val="es-ES"/>
              </w:rPr>
              <w:t>-06-2012</w:t>
            </w:r>
          </w:p>
        </w:tc>
        <w:tc>
          <w:tcPr>
            <w:tcW w:w="2126" w:type="dxa"/>
          </w:tcPr>
          <w:p w:rsidR="00046C7D" w:rsidRPr="00D05CDB" w:rsidRDefault="003E2E6D" w:rsidP="00773D6C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05CDB">
              <w:rPr>
                <w:rFonts w:ascii="Arial" w:hAnsi="Arial" w:cs="Arial"/>
                <w:sz w:val="24"/>
                <w:szCs w:val="24"/>
              </w:rPr>
              <w:t>Reunión de coordinación</w:t>
            </w:r>
            <w:r w:rsidR="00371D90" w:rsidRPr="00D05CDB">
              <w:rPr>
                <w:rFonts w:ascii="Arial" w:hAnsi="Arial" w:cs="Arial"/>
                <w:sz w:val="24"/>
                <w:szCs w:val="24"/>
              </w:rPr>
              <w:t xml:space="preserve"> consejo municipal ,comité de vigilancia </w:t>
            </w:r>
            <w:r w:rsidRPr="00D05CDB">
              <w:rPr>
                <w:rFonts w:ascii="Arial" w:hAnsi="Arial" w:cs="Arial"/>
                <w:sz w:val="24"/>
                <w:szCs w:val="24"/>
                <w:lang w:val="es-ES"/>
              </w:rPr>
              <w:t xml:space="preserve"> para dar a conocer</w:t>
            </w:r>
            <w:r w:rsidR="00371D90" w:rsidRPr="00D05CDB">
              <w:rPr>
                <w:rFonts w:ascii="Arial" w:hAnsi="Arial" w:cs="Arial"/>
                <w:sz w:val="24"/>
                <w:szCs w:val="24"/>
                <w:lang w:val="es-ES"/>
              </w:rPr>
              <w:t xml:space="preserve"> sobre </w:t>
            </w:r>
            <w:r w:rsidRPr="00D05CDB">
              <w:rPr>
                <w:rFonts w:ascii="Arial" w:hAnsi="Arial" w:cs="Arial"/>
                <w:sz w:val="24"/>
                <w:szCs w:val="24"/>
                <w:lang w:val="es-ES"/>
              </w:rPr>
              <w:t xml:space="preserve"> la  </w:t>
            </w:r>
            <w:r w:rsidR="00046C7D" w:rsidRPr="00D05CDB">
              <w:rPr>
                <w:rFonts w:ascii="Arial" w:hAnsi="Arial" w:cs="Arial"/>
                <w:sz w:val="24"/>
                <w:szCs w:val="24"/>
                <w:lang w:val="es-ES"/>
              </w:rPr>
              <w:t>Campaña</w:t>
            </w:r>
            <w:r w:rsidRPr="00D05CDB">
              <w:rPr>
                <w:rFonts w:ascii="Arial" w:hAnsi="Arial" w:cs="Arial"/>
                <w:sz w:val="24"/>
                <w:szCs w:val="24"/>
                <w:lang w:val="es-ES"/>
              </w:rPr>
              <w:t xml:space="preserve"> “Eliminación de </w:t>
            </w:r>
            <w:r w:rsidR="00046C7D" w:rsidRPr="00D05CDB">
              <w:rPr>
                <w:rFonts w:ascii="Arial" w:hAnsi="Arial" w:cs="Arial"/>
                <w:sz w:val="24"/>
                <w:szCs w:val="24"/>
                <w:lang w:val="es-ES"/>
              </w:rPr>
              <w:t xml:space="preserve"> barreras </w:t>
            </w:r>
            <w:r w:rsidR="00371D90" w:rsidRPr="00D05CDB">
              <w:rPr>
                <w:rFonts w:ascii="Arial" w:hAnsi="Arial" w:cs="Arial"/>
                <w:sz w:val="24"/>
                <w:szCs w:val="24"/>
                <w:lang w:val="es-ES"/>
              </w:rPr>
              <w:t>arquitectónicas</w:t>
            </w:r>
          </w:p>
        </w:tc>
        <w:tc>
          <w:tcPr>
            <w:tcW w:w="1559" w:type="dxa"/>
          </w:tcPr>
          <w:p w:rsidR="00046C7D" w:rsidRPr="00D05CDB" w:rsidRDefault="00046C7D" w:rsidP="00773D6C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05CDB">
              <w:rPr>
                <w:rFonts w:ascii="Arial" w:hAnsi="Arial" w:cs="Arial"/>
                <w:sz w:val="24"/>
                <w:szCs w:val="24"/>
                <w:lang w:val="es-ES"/>
              </w:rPr>
              <w:t xml:space="preserve">Salón </w:t>
            </w:r>
            <w:r w:rsidR="00371D90" w:rsidRPr="00D05CDB">
              <w:rPr>
                <w:rFonts w:ascii="Arial" w:hAnsi="Arial" w:cs="Arial"/>
                <w:sz w:val="24"/>
                <w:szCs w:val="24"/>
                <w:lang w:val="es-ES"/>
              </w:rPr>
              <w:t>rojo de la alcaldía del municipio de Achacachi</w:t>
            </w:r>
          </w:p>
          <w:p w:rsidR="00046C7D" w:rsidRPr="00D05CDB" w:rsidRDefault="00046C7D" w:rsidP="00773D6C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127" w:type="dxa"/>
          </w:tcPr>
          <w:p w:rsidR="00046C7D" w:rsidRPr="00D05CDB" w:rsidRDefault="00046C7D" w:rsidP="00773D6C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05CDB">
              <w:rPr>
                <w:rFonts w:ascii="Arial" w:hAnsi="Arial" w:cs="Arial"/>
                <w:sz w:val="24"/>
                <w:szCs w:val="24"/>
                <w:lang w:val="es-ES"/>
              </w:rPr>
              <w:t>Padres de niños/as con déficit físico</w:t>
            </w:r>
            <w:r w:rsidR="003E2E6D" w:rsidRPr="00D05CDB">
              <w:rPr>
                <w:rFonts w:ascii="Arial" w:hAnsi="Arial" w:cs="Arial"/>
                <w:sz w:val="24"/>
                <w:szCs w:val="24"/>
                <w:lang w:val="es-ES"/>
              </w:rPr>
              <w:t xml:space="preserve"> y consejo municipal</w:t>
            </w:r>
          </w:p>
        </w:tc>
        <w:tc>
          <w:tcPr>
            <w:tcW w:w="1842" w:type="dxa"/>
          </w:tcPr>
          <w:p w:rsidR="003E2E6D" w:rsidRPr="00D05CDB" w:rsidRDefault="003E2E6D" w:rsidP="00773D6C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05CDB">
              <w:rPr>
                <w:rFonts w:ascii="Arial" w:hAnsi="Arial" w:cs="Arial"/>
                <w:sz w:val="24"/>
                <w:szCs w:val="24"/>
                <w:lang w:val="es-ES"/>
              </w:rPr>
              <w:t>-Equipo RBC</w:t>
            </w:r>
          </w:p>
          <w:p w:rsidR="00046C7D" w:rsidRPr="00D05CDB" w:rsidRDefault="003E2E6D" w:rsidP="00773D6C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05CDB">
              <w:rPr>
                <w:rFonts w:ascii="Arial" w:hAnsi="Arial" w:cs="Arial"/>
                <w:sz w:val="24"/>
                <w:szCs w:val="24"/>
                <w:lang w:val="es-ES"/>
              </w:rPr>
              <w:t>líderes de padres y madres de personas con déficit físico</w:t>
            </w:r>
          </w:p>
        </w:tc>
      </w:tr>
      <w:tr w:rsidR="00D05CDB" w:rsidRPr="00505777" w:rsidTr="00773D6C">
        <w:tc>
          <w:tcPr>
            <w:tcW w:w="1526" w:type="dxa"/>
          </w:tcPr>
          <w:p w:rsidR="00046C7D" w:rsidRPr="00D05CDB" w:rsidRDefault="00371D90" w:rsidP="00773D6C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05CDB">
              <w:rPr>
                <w:rFonts w:ascii="Arial" w:hAnsi="Arial" w:cs="Arial"/>
                <w:sz w:val="24"/>
                <w:szCs w:val="24"/>
                <w:lang w:val="es-ES"/>
              </w:rPr>
              <w:t>8</w:t>
            </w:r>
            <w:r w:rsidR="00046C7D" w:rsidRPr="00D05CDB">
              <w:rPr>
                <w:rFonts w:ascii="Arial" w:hAnsi="Arial" w:cs="Arial"/>
                <w:sz w:val="24"/>
                <w:szCs w:val="24"/>
                <w:lang w:val="es-ES"/>
              </w:rPr>
              <w:t>-06-2012</w:t>
            </w:r>
          </w:p>
        </w:tc>
        <w:tc>
          <w:tcPr>
            <w:tcW w:w="2126" w:type="dxa"/>
          </w:tcPr>
          <w:p w:rsidR="00371D90" w:rsidRPr="00D05CDB" w:rsidRDefault="00371D90" w:rsidP="00773D6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05CDB">
              <w:rPr>
                <w:rFonts w:ascii="Arial" w:hAnsi="Arial" w:cs="Arial"/>
                <w:sz w:val="24"/>
                <w:szCs w:val="24"/>
                <w:lang w:val="es-ES"/>
              </w:rPr>
              <w:t>Taller de sensibilización e información sobre la normativa y derechos de las personas con déficit físico para la eliminación de barreras arquitectónicas.</w:t>
            </w:r>
          </w:p>
          <w:p w:rsidR="00046C7D" w:rsidRPr="00D05CDB" w:rsidRDefault="00046C7D" w:rsidP="004C625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559" w:type="dxa"/>
          </w:tcPr>
          <w:p w:rsidR="00046C7D" w:rsidRPr="00D05CDB" w:rsidRDefault="00046C7D" w:rsidP="00773D6C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05CDB">
              <w:rPr>
                <w:rFonts w:ascii="Arial" w:hAnsi="Arial" w:cs="Arial"/>
                <w:sz w:val="24"/>
                <w:szCs w:val="24"/>
                <w:lang w:val="es-ES"/>
              </w:rPr>
              <w:t xml:space="preserve">Salón Rojo de la Alcaldía </w:t>
            </w:r>
            <w:r w:rsidR="00371D90" w:rsidRPr="00D05CDB">
              <w:rPr>
                <w:rFonts w:ascii="Arial" w:hAnsi="Arial" w:cs="Arial"/>
                <w:sz w:val="24"/>
                <w:szCs w:val="24"/>
                <w:lang w:val="es-ES"/>
              </w:rPr>
              <w:t>Achacachi</w:t>
            </w:r>
          </w:p>
        </w:tc>
        <w:tc>
          <w:tcPr>
            <w:tcW w:w="2127" w:type="dxa"/>
          </w:tcPr>
          <w:p w:rsidR="00046C7D" w:rsidRPr="00D05CDB" w:rsidRDefault="00371D90" w:rsidP="00773D6C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05CDB">
              <w:rPr>
                <w:rFonts w:ascii="Arial" w:hAnsi="Arial" w:cs="Arial"/>
                <w:sz w:val="24"/>
                <w:szCs w:val="24"/>
              </w:rPr>
              <w:t xml:space="preserve">Consejo municipal ,comité de vigilancia </w:t>
            </w:r>
            <w:r w:rsidRPr="00D05CDB">
              <w:rPr>
                <w:rFonts w:ascii="Arial" w:hAnsi="Arial" w:cs="Arial"/>
                <w:sz w:val="24"/>
                <w:szCs w:val="24"/>
                <w:lang w:val="es-ES"/>
              </w:rPr>
              <w:t xml:space="preserve"> y autoridades generales</w:t>
            </w:r>
          </w:p>
        </w:tc>
        <w:tc>
          <w:tcPr>
            <w:tcW w:w="1842" w:type="dxa"/>
          </w:tcPr>
          <w:p w:rsidR="00371D90" w:rsidRPr="00D05CDB" w:rsidRDefault="00371D90" w:rsidP="00773D6C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05CDB">
              <w:rPr>
                <w:rFonts w:ascii="Arial" w:hAnsi="Arial" w:cs="Arial"/>
                <w:sz w:val="24"/>
                <w:szCs w:val="24"/>
                <w:lang w:val="es-ES"/>
              </w:rPr>
              <w:t>-Equipo RBC</w:t>
            </w:r>
          </w:p>
          <w:p w:rsidR="00371D90" w:rsidRPr="00D05CDB" w:rsidRDefault="00371D90" w:rsidP="00773D6C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05CDB">
              <w:rPr>
                <w:rFonts w:ascii="Arial" w:hAnsi="Arial" w:cs="Arial"/>
                <w:sz w:val="24"/>
                <w:szCs w:val="24"/>
                <w:lang w:val="es-ES"/>
              </w:rPr>
              <w:t>líderes de padres y madres de personas con déficit físico</w:t>
            </w:r>
          </w:p>
          <w:p w:rsidR="00046C7D" w:rsidRPr="00D05CDB" w:rsidRDefault="00046C7D" w:rsidP="00773D6C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D05CDB" w:rsidRPr="00505777" w:rsidTr="00D05CDB">
        <w:trPr>
          <w:trHeight w:val="2752"/>
        </w:trPr>
        <w:tc>
          <w:tcPr>
            <w:tcW w:w="1526" w:type="dxa"/>
          </w:tcPr>
          <w:p w:rsidR="00046C7D" w:rsidRPr="00D05CDB" w:rsidRDefault="00371D90" w:rsidP="00DF66A4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05CDB">
              <w:rPr>
                <w:rFonts w:ascii="Arial" w:hAnsi="Arial" w:cs="Arial"/>
                <w:sz w:val="24"/>
                <w:szCs w:val="24"/>
                <w:lang w:val="es-ES"/>
              </w:rPr>
              <w:t>11</w:t>
            </w:r>
            <w:r w:rsidR="00046C7D" w:rsidRPr="00D05CDB">
              <w:rPr>
                <w:rFonts w:ascii="Arial" w:hAnsi="Arial" w:cs="Arial"/>
                <w:sz w:val="24"/>
                <w:szCs w:val="24"/>
                <w:lang w:val="es-ES"/>
              </w:rPr>
              <w:t>-06-2012</w:t>
            </w:r>
          </w:p>
        </w:tc>
        <w:tc>
          <w:tcPr>
            <w:tcW w:w="2126" w:type="dxa"/>
          </w:tcPr>
          <w:p w:rsidR="00046C7D" w:rsidRPr="00D05CDB" w:rsidRDefault="004C6255" w:rsidP="00DF66A4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05CDB">
              <w:rPr>
                <w:rFonts w:ascii="Arial" w:hAnsi="Arial" w:cs="Arial"/>
                <w:sz w:val="24"/>
                <w:szCs w:val="24"/>
                <w:lang w:val="es-ES"/>
              </w:rPr>
              <w:t xml:space="preserve">Difundir por medios de comunicación sobre el análisis y conclusiones </w:t>
            </w:r>
            <w:r w:rsidR="00D05CDB" w:rsidRPr="00D05CDB">
              <w:rPr>
                <w:rFonts w:ascii="Arial" w:hAnsi="Arial" w:cs="Arial"/>
                <w:sz w:val="24"/>
                <w:szCs w:val="24"/>
                <w:lang w:val="es-ES"/>
              </w:rPr>
              <w:t>asumidos</w:t>
            </w:r>
            <w:r w:rsidRPr="00D05CDB">
              <w:rPr>
                <w:rFonts w:ascii="Arial" w:hAnsi="Arial" w:cs="Arial"/>
                <w:sz w:val="24"/>
                <w:szCs w:val="24"/>
                <w:lang w:val="es-ES"/>
              </w:rPr>
              <w:t xml:space="preserve"> por el consejo municipal  de </w:t>
            </w:r>
            <w:r w:rsidR="007B732E" w:rsidRPr="00D05CDB">
              <w:rPr>
                <w:rFonts w:ascii="Arial" w:hAnsi="Arial" w:cs="Arial"/>
                <w:sz w:val="24"/>
                <w:szCs w:val="24"/>
                <w:lang w:val="es-ES"/>
              </w:rPr>
              <w:t>Achacachi.</w:t>
            </w:r>
          </w:p>
        </w:tc>
        <w:tc>
          <w:tcPr>
            <w:tcW w:w="1559" w:type="dxa"/>
          </w:tcPr>
          <w:p w:rsidR="00046C7D" w:rsidRPr="00D05CDB" w:rsidRDefault="004C6255" w:rsidP="00DF66A4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05CDB">
              <w:rPr>
                <w:rFonts w:ascii="Arial" w:hAnsi="Arial" w:cs="Arial"/>
                <w:sz w:val="24"/>
                <w:szCs w:val="24"/>
                <w:lang w:val="es-ES"/>
              </w:rPr>
              <w:t xml:space="preserve">Salón Rojo de la Alcaldía </w:t>
            </w:r>
            <w:r w:rsidRPr="00D05CDB">
              <w:rPr>
                <w:rFonts w:ascii="Arial" w:hAnsi="Arial" w:cs="Arial"/>
                <w:sz w:val="24"/>
                <w:szCs w:val="24"/>
                <w:lang w:val="es-ES"/>
              </w:rPr>
              <w:t>Achacachi</w:t>
            </w:r>
          </w:p>
        </w:tc>
        <w:tc>
          <w:tcPr>
            <w:tcW w:w="2127" w:type="dxa"/>
          </w:tcPr>
          <w:p w:rsidR="00046C7D" w:rsidRPr="00D05CDB" w:rsidRDefault="00D05CDB" w:rsidP="00D05CDB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05CDB">
              <w:rPr>
                <w:rFonts w:ascii="Arial" w:hAnsi="Arial" w:cs="Arial"/>
                <w:sz w:val="24"/>
                <w:szCs w:val="24"/>
                <w:lang w:val="es-ES"/>
              </w:rPr>
              <w:t>Población directa</w:t>
            </w:r>
          </w:p>
        </w:tc>
        <w:tc>
          <w:tcPr>
            <w:tcW w:w="1842" w:type="dxa"/>
          </w:tcPr>
          <w:p w:rsidR="00046C7D" w:rsidRPr="00D05CDB" w:rsidRDefault="00D05CDB" w:rsidP="00DF66A4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05CDB">
              <w:rPr>
                <w:rFonts w:ascii="Arial" w:hAnsi="Arial" w:cs="Arial"/>
                <w:sz w:val="24"/>
                <w:szCs w:val="24"/>
                <w:lang w:val="es-ES"/>
              </w:rPr>
              <w:t>Equipo RBC</w:t>
            </w:r>
          </w:p>
          <w:p w:rsidR="00D05CDB" w:rsidRPr="00D05CDB" w:rsidRDefault="00D05CDB" w:rsidP="00DF66A4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05CDB">
              <w:rPr>
                <w:rFonts w:ascii="Arial" w:hAnsi="Arial" w:cs="Arial"/>
                <w:sz w:val="24"/>
                <w:szCs w:val="24"/>
                <w:lang w:val="es-ES"/>
              </w:rPr>
              <w:t xml:space="preserve">Medios de comunicación </w:t>
            </w:r>
          </w:p>
        </w:tc>
      </w:tr>
    </w:tbl>
    <w:p w:rsidR="00C357D0" w:rsidRDefault="00C357D0" w:rsidP="00C357D0">
      <w:pPr>
        <w:rPr>
          <w:rFonts w:ascii="Arial" w:hAnsi="Arial" w:cs="Arial"/>
          <w:sz w:val="24"/>
          <w:szCs w:val="24"/>
        </w:rPr>
      </w:pPr>
    </w:p>
    <w:p w:rsidR="003E2E6D" w:rsidRDefault="003E2E6D" w:rsidP="00C357D0">
      <w:pPr>
        <w:rPr>
          <w:rFonts w:ascii="Arial" w:hAnsi="Arial" w:cs="Arial"/>
          <w:sz w:val="24"/>
          <w:szCs w:val="24"/>
        </w:rPr>
      </w:pPr>
    </w:p>
    <w:p w:rsidR="008438E9" w:rsidRDefault="00FF5A0A" w:rsidP="000C7264">
      <w:pPr>
        <w:rPr>
          <w:rFonts w:ascii="Arial" w:hAnsi="Arial" w:cs="Arial"/>
          <w:b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3774AB" w:rsidRPr="00C87BB9">
        <w:rPr>
          <w:rFonts w:ascii="Arial" w:hAnsi="Arial" w:cs="Arial"/>
          <w:b/>
        </w:rPr>
        <w:t>PRESUPUESTO</w:t>
      </w:r>
      <w:r w:rsidR="00DC79CB">
        <w:rPr>
          <w:rFonts w:ascii="Arial" w:hAnsi="Arial" w:cs="Arial"/>
          <w:b/>
        </w:rPr>
        <w:t>:</w:t>
      </w:r>
    </w:p>
    <w:tbl>
      <w:tblPr>
        <w:tblStyle w:val="Tablaconcuadrcula"/>
        <w:tblW w:w="0" w:type="auto"/>
        <w:tblLook w:val="04A0"/>
      </w:tblPr>
      <w:tblGrid>
        <w:gridCol w:w="817"/>
        <w:gridCol w:w="2175"/>
        <w:gridCol w:w="1496"/>
        <w:gridCol w:w="1496"/>
        <w:gridCol w:w="1497"/>
        <w:gridCol w:w="1497"/>
      </w:tblGrid>
      <w:tr w:rsidR="00FF5A0A" w:rsidRPr="00FF5A0A" w:rsidTr="00DF66A4">
        <w:tc>
          <w:tcPr>
            <w:tcW w:w="8978" w:type="dxa"/>
            <w:gridSpan w:val="6"/>
          </w:tcPr>
          <w:p w:rsidR="00FF5A0A" w:rsidRPr="00FF5A0A" w:rsidRDefault="00FF5A0A" w:rsidP="00FF5A0A">
            <w:pPr>
              <w:tabs>
                <w:tab w:val="left" w:pos="3120"/>
              </w:tabs>
              <w:rPr>
                <w:b/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ab/>
            </w:r>
            <w:r w:rsidRPr="00FF5A0A">
              <w:rPr>
                <w:b/>
                <w:sz w:val="20"/>
                <w:szCs w:val="20"/>
              </w:rPr>
              <w:t xml:space="preserve">MATERIAL DE </w:t>
            </w:r>
            <w:r>
              <w:rPr>
                <w:b/>
                <w:sz w:val="20"/>
                <w:szCs w:val="20"/>
              </w:rPr>
              <w:t>TRABAJO</w:t>
            </w:r>
          </w:p>
        </w:tc>
      </w:tr>
      <w:tr w:rsidR="00FF5A0A" w:rsidRPr="00FF5A0A" w:rsidTr="00DF66A4">
        <w:tc>
          <w:tcPr>
            <w:tcW w:w="817" w:type="dxa"/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Nº</w:t>
            </w:r>
          </w:p>
        </w:tc>
        <w:tc>
          <w:tcPr>
            <w:tcW w:w="2175" w:type="dxa"/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DESCRIPCION</w:t>
            </w:r>
          </w:p>
        </w:tc>
        <w:tc>
          <w:tcPr>
            <w:tcW w:w="1496" w:type="dxa"/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UNIDAD</w:t>
            </w:r>
          </w:p>
        </w:tc>
        <w:tc>
          <w:tcPr>
            <w:tcW w:w="1496" w:type="dxa"/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CANTIDAD</w:t>
            </w:r>
          </w:p>
        </w:tc>
        <w:tc>
          <w:tcPr>
            <w:tcW w:w="1497" w:type="dxa"/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PRECIO UNITARIO</w:t>
            </w:r>
          </w:p>
        </w:tc>
        <w:tc>
          <w:tcPr>
            <w:tcW w:w="1497" w:type="dxa"/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COSTO TOTAL</w:t>
            </w:r>
          </w:p>
        </w:tc>
      </w:tr>
      <w:tr w:rsidR="00FF5A0A" w:rsidRPr="00FF5A0A" w:rsidTr="00FF5A0A">
        <w:trPr>
          <w:trHeight w:val="270"/>
        </w:trPr>
        <w:tc>
          <w:tcPr>
            <w:tcW w:w="817" w:type="dxa"/>
            <w:tcBorders>
              <w:bottom w:val="single" w:sz="4" w:space="0" w:color="auto"/>
            </w:tcBorders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1</w:t>
            </w:r>
          </w:p>
        </w:tc>
        <w:tc>
          <w:tcPr>
            <w:tcW w:w="2175" w:type="dxa"/>
            <w:tcBorders>
              <w:bottom w:val="single" w:sz="4" w:space="0" w:color="auto"/>
            </w:tcBorders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Papel bond /carta</w:t>
            </w: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pieza</w:t>
            </w: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FF5A0A" w:rsidRPr="00FF5A0A" w:rsidRDefault="00FF5A0A" w:rsidP="00DF6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FF5A0A" w:rsidRPr="00FF5A0A" w:rsidTr="00FF5A0A">
        <w:trPr>
          <w:trHeight w:val="25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75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Default="00FF5A0A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Marcadores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Pieza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Pr="00FF5A0A" w:rsidRDefault="00FF5A0A" w:rsidP="00DF6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 w:rsidR="00FF5A0A" w:rsidRPr="00FF5A0A" w:rsidTr="00FF5A0A">
        <w:trPr>
          <w:trHeight w:val="23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75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Default="00FF5A0A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bolígrafos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Pieza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Pr="00FF5A0A" w:rsidRDefault="00FF5A0A" w:rsidP="00DF6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FF5A0A" w:rsidRPr="00FF5A0A" w:rsidTr="00FF5A0A">
        <w:trPr>
          <w:trHeight w:val="22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Pr="00FF5A0A" w:rsidRDefault="00FF5A0A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75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Default="00FF5A0A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Masquin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Pr="00FF5A0A" w:rsidRDefault="004E585E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Pieza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Pr="00FF5A0A" w:rsidRDefault="004E585E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Pr="00FF5A0A" w:rsidRDefault="004E585E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Pr="00FF5A0A" w:rsidRDefault="004E585E" w:rsidP="00DF6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FF5A0A" w:rsidRPr="00FF5A0A" w:rsidTr="00FF5A0A">
        <w:trPr>
          <w:trHeight w:val="25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Default="004E585E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75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Default="004E585E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Revelado de fotos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Pr="00FF5A0A" w:rsidRDefault="004E585E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pieza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Pr="00FF5A0A" w:rsidRDefault="004E585E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Pr="00FF5A0A" w:rsidRDefault="004E585E" w:rsidP="00DF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</w:tcPr>
          <w:p w:rsidR="00FF5A0A" w:rsidRPr="00FF5A0A" w:rsidRDefault="004E585E" w:rsidP="00DF6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FF5A0A" w:rsidRPr="00FF5A0A" w:rsidTr="00DF66A4">
        <w:tc>
          <w:tcPr>
            <w:tcW w:w="7481" w:type="dxa"/>
            <w:gridSpan w:val="5"/>
          </w:tcPr>
          <w:p w:rsidR="00FF5A0A" w:rsidRPr="00FF5A0A" w:rsidRDefault="00FF5A0A" w:rsidP="00DF66A4">
            <w:pPr>
              <w:jc w:val="center"/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COSTO TOTAL</w:t>
            </w:r>
          </w:p>
        </w:tc>
        <w:tc>
          <w:tcPr>
            <w:tcW w:w="1497" w:type="dxa"/>
          </w:tcPr>
          <w:p w:rsidR="00FF5A0A" w:rsidRPr="00FF5A0A" w:rsidRDefault="004E585E" w:rsidP="00DF6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</w:p>
        </w:tc>
      </w:tr>
    </w:tbl>
    <w:p w:rsidR="00FF5A0A" w:rsidRDefault="00FF5A0A" w:rsidP="00FF5A0A">
      <w:pPr>
        <w:rPr>
          <w:rFonts w:ascii="Arial" w:hAnsi="Arial" w:cs="Arial"/>
          <w:b/>
        </w:rPr>
      </w:pPr>
    </w:p>
    <w:p w:rsidR="008438E9" w:rsidRPr="00FF5A0A" w:rsidRDefault="008438E9" w:rsidP="000C7264">
      <w:pPr>
        <w:rPr>
          <w:rFonts w:ascii="Arial" w:hAnsi="Arial" w:cs="Arial"/>
          <w:b/>
          <w:sz w:val="20"/>
          <w:szCs w:val="20"/>
        </w:rPr>
      </w:pPr>
      <w:r w:rsidRPr="00FF5A0A">
        <w:rPr>
          <w:rFonts w:ascii="Arial" w:hAnsi="Arial" w:cs="Arial"/>
          <w:b/>
          <w:sz w:val="20"/>
          <w:szCs w:val="20"/>
        </w:rPr>
        <w:t xml:space="preserve"> </w:t>
      </w:r>
      <w:r w:rsidR="00FF5A0A">
        <w:rPr>
          <w:rFonts w:ascii="Arial" w:hAnsi="Arial" w:cs="Arial"/>
          <w:b/>
          <w:sz w:val="20"/>
          <w:szCs w:val="20"/>
        </w:rPr>
        <w:t xml:space="preserve">                          </w:t>
      </w:r>
    </w:p>
    <w:tbl>
      <w:tblPr>
        <w:tblStyle w:val="Tablaconcuadrcula"/>
        <w:tblW w:w="0" w:type="auto"/>
        <w:tblLook w:val="04A0"/>
      </w:tblPr>
      <w:tblGrid>
        <w:gridCol w:w="817"/>
        <w:gridCol w:w="2175"/>
        <w:gridCol w:w="1496"/>
        <w:gridCol w:w="1496"/>
        <w:gridCol w:w="1497"/>
        <w:gridCol w:w="1497"/>
      </w:tblGrid>
      <w:tr w:rsidR="00555A5F" w:rsidRPr="00FF5A0A" w:rsidTr="0032058B">
        <w:tc>
          <w:tcPr>
            <w:tcW w:w="8978" w:type="dxa"/>
            <w:gridSpan w:val="6"/>
          </w:tcPr>
          <w:p w:rsidR="00555A5F" w:rsidRPr="00FF5A0A" w:rsidRDefault="00555A5F" w:rsidP="00555A5F">
            <w:pPr>
              <w:tabs>
                <w:tab w:val="left" w:pos="3120"/>
              </w:tabs>
              <w:rPr>
                <w:b/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ab/>
            </w:r>
            <w:r w:rsidRPr="00FF5A0A">
              <w:rPr>
                <w:b/>
                <w:sz w:val="20"/>
                <w:szCs w:val="20"/>
              </w:rPr>
              <w:t>MATERIAL DE FOTOCOPIAS</w:t>
            </w:r>
          </w:p>
        </w:tc>
      </w:tr>
      <w:tr w:rsidR="00555A5F" w:rsidRPr="00FF5A0A" w:rsidTr="00555A5F">
        <w:tc>
          <w:tcPr>
            <w:tcW w:w="817" w:type="dxa"/>
          </w:tcPr>
          <w:p w:rsidR="00555A5F" w:rsidRPr="00FF5A0A" w:rsidRDefault="00555A5F" w:rsidP="000C7264">
            <w:pPr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Nº</w:t>
            </w:r>
          </w:p>
        </w:tc>
        <w:tc>
          <w:tcPr>
            <w:tcW w:w="2175" w:type="dxa"/>
          </w:tcPr>
          <w:p w:rsidR="00555A5F" w:rsidRPr="00FF5A0A" w:rsidRDefault="00555A5F" w:rsidP="000C7264">
            <w:pPr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DESCRIPCION</w:t>
            </w:r>
          </w:p>
        </w:tc>
        <w:tc>
          <w:tcPr>
            <w:tcW w:w="1496" w:type="dxa"/>
          </w:tcPr>
          <w:p w:rsidR="00555A5F" w:rsidRPr="00FF5A0A" w:rsidRDefault="00555A5F" w:rsidP="000C7264">
            <w:pPr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UNIDAD</w:t>
            </w:r>
          </w:p>
        </w:tc>
        <w:tc>
          <w:tcPr>
            <w:tcW w:w="1496" w:type="dxa"/>
          </w:tcPr>
          <w:p w:rsidR="00555A5F" w:rsidRPr="00FF5A0A" w:rsidRDefault="00555A5F" w:rsidP="000C7264">
            <w:pPr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CANTIDAD</w:t>
            </w:r>
          </w:p>
        </w:tc>
        <w:tc>
          <w:tcPr>
            <w:tcW w:w="1497" w:type="dxa"/>
          </w:tcPr>
          <w:p w:rsidR="00555A5F" w:rsidRPr="00FF5A0A" w:rsidRDefault="00555A5F" w:rsidP="000C7264">
            <w:pPr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PRECIO UNITARIO</w:t>
            </w:r>
          </w:p>
        </w:tc>
        <w:tc>
          <w:tcPr>
            <w:tcW w:w="1497" w:type="dxa"/>
          </w:tcPr>
          <w:p w:rsidR="00555A5F" w:rsidRPr="00FF5A0A" w:rsidRDefault="00555A5F" w:rsidP="000C7264">
            <w:pPr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COSTO TOTAL</w:t>
            </w:r>
          </w:p>
        </w:tc>
      </w:tr>
      <w:tr w:rsidR="00555A5F" w:rsidRPr="00FF5A0A" w:rsidTr="00555A5F">
        <w:tc>
          <w:tcPr>
            <w:tcW w:w="817" w:type="dxa"/>
          </w:tcPr>
          <w:p w:rsidR="00555A5F" w:rsidRPr="00FF5A0A" w:rsidRDefault="00555A5F" w:rsidP="000C7264">
            <w:pPr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1</w:t>
            </w:r>
          </w:p>
        </w:tc>
        <w:tc>
          <w:tcPr>
            <w:tcW w:w="2175" w:type="dxa"/>
          </w:tcPr>
          <w:p w:rsidR="00555A5F" w:rsidRPr="00FF5A0A" w:rsidRDefault="00555A5F" w:rsidP="000C7264">
            <w:pPr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Fotocopias</w:t>
            </w:r>
          </w:p>
        </w:tc>
        <w:tc>
          <w:tcPr>
            <w:tcW w:w="1496" w:type="dxa"/>
          </w:tcPr>
          <w:p w:rsidR="00555A5F" w:rsidRPr="00FF5A0A" w:rsidRDefault="00555A5F" w:rsidP="000C7264">
            <w:pPr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copia</w:t>
            </w:r>
          </w:p>
        </w:tc>
        <w:tc>
          <w:tcPr>
            <w:tcW w:w="1496" w:type="dxa"/>
          </w:tcPr>
          <w:p w:rsidR="00555A5F" w:rsidRPr="00FF5A0A" w:rsidRDefault="00EE46F6" w:rsidP="000C7264">
            <w:pPr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200</w:t>
            </w:r>
          </w:p>
        </w:tc>
        <w:tc>
          <w:tcPr>
            <w:tcW w:w="1497" w:type="dxa"/>
          </w:tcPr>
          <w:p w:rsidR="00555A5F" w:rsidRPr="00FF5A0A" w:rsidRDefault="00555A5F" w:rsidP="000C7264">
            <w:pPr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0,20</w:t>
            </w:r>
          </w:p>
        </w:tc>
        <w:tc>
          <w:tcPr>
            <w:tcW w:w="1497" w:type="dxa"/>
          </w:tcPr>
          <w:p w:rsidR="00555A5F" w:rsidRPr="00FF5A0A" w:rsidRDefault="00EE46F6" w:rsidP="00E006E3">
            <w:pPr>
              <w:jc w:val="center"/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40</w:t>
            </w:r>
          </w:p>
        </w:tc>
      </w:tr>
      <w:tr w:rsidR="00EE46F6" w:rsidRPr="00FF5A0A" w:rsidTr="00B57B25">
        <w:tc>
          <w:tcPr>
            <w:tcW w:w="7481" w:type="dxa"/>
            <w:gridSpan w:val="5"/>
          </w:tcPr>
          <w:p w:rsidR="00EE46F6" w:rsidRPr="00FF5A0A" w:rsidRDefault="00EE46F6" w:rsidP="00236F6D">
            <w:pPr>
              <w:jc w:val="center"/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COSTO TOTAL</w:t>
            </w:r>
          </w:p>
        </w:tc>
        <w:tc>
          <w:tcPr>
            <w:tcW w:w="1497" w:type="dxa"/>
          </w:tcPr>
          <w:p w:rsidR="00EE46F6" w:rsidRPr="00FF5A0A" w:rsidRDefault="00EE46F6" w:rsidP="00E006E3">
            <w:pPr>
              <w:jc w:val="center"/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40</w:t>
            </w:r>
          </w:p>
        </w:tc>
      </w:tr>
    </w:tbl>
    <w:p w:rsidR="008438E9" w:rsidRPr="00FF5A0A" w:rsidRDefault="008438E9" w:rsidP="000C7264">
      <w:pPr>
        <w:rPr>
          <w:sz w:val="20"/>
          <w:szCs w:val="20"/>
        </w:rPr>
      </w:pPr>
    </w:p>
    <w:tbl>
      <w:tblPr>
        <w:tblStyle w:val="Tablaconcuadrcula"/>
        <w:tblpPr w:leftFromText="141" w:rightFromText="141" w:vertAnchor="text" w:horzAnchor="margin" w:tblpX="500" w:tblpY="67"/>
        <w:tblW w:w="0" w:type="auto"/>
        <w:tblLook w:val="04A0"/>
      </w:tblPr>
      <w:tblGrid>
        <w:gridCol w:w="675"/>
        <w:gridCol w:w="3191"/>
        <w:gridCol w:w="1392"/>
        <w:gridCol w:w="1394"/>
        <w:gridCol w:w="1393"/>
      </w:tblGrid>
      <w:tr w:rsidR="00236F6D" w:rsidRPr="00FF5A0A" w:rsidTr="00DC79CB">
        <w:trPr>
          <w:trHeight w:val="288"/>
        </w:trPr>
        <w:tc>
          <w:tcPr>
            <w:tcW w:w="8045" w:type="dxa"/>
            <w:gridSpan w:val="5"/>
          </w:tcPr>
          <w:p w:rsidR="00236F6D" w:rsidRPr="00FF5A0A" w:rsidRDefault="00236F6D" w:rsidP="00DC79CB">
            <w:pPr>
              <w:tabs>
                <w:tab w:val="left" w:pos="3120"/>
              </w:tabs>
              <w:rPr>
                <w:b/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ab/>
            </w:r>
            <w:r w:rsidRPr="00FF5A0A">
              <w:rPr>
                <w:b/>
                <w:sz w:val="20"/>
                <w:szCs w:val="20"/>
              </w:rPr>
              <w:t>ALIMENTACION</w:t>
            </w:r>
          </w:p>
        </w:tc>
      </w:tr>
      <w:tr w:rsidR="00DC79CB" w:rsidRPr="00FF5A0A" w:rsidTr="00DC79CB">
        <w:trPr>
          <w:trHeight w:val="559"/>
        </w:trPr>
        <w:tc>
          <w:tcPr>
            <w:tcW w:w="675" w:type="dxa"/>
          </w:tcPr>
          <w:p w:rsidR="00DC79CB" w:rsidRPr="00FF5A0A" w:rsidRDefault="00DC79CB" w:rsidP="00DC79CB">
            <w:pPr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Nº</w:t>
            </w:r>
          </w:p>
        </w:tc>
        <w:tc>
          <w:tcPr>
            <w:tcW w:w="3191" w:type="dxa"/>
          </w:tcPr>
          <w:p w:rsidR="00DC79CB" w:rsidRPr="00FF5A0A" w:rsidRDefault="00DC79CB" w:rsidP="00DC79CB">
            <w:pPr>
              <w:jc w:val="center"/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DESCRIPCION</w:t>
            </w:r>
          </w:p>
        </w:tc>
        <w:tc>
          <w:tcPr>
            <w:tcW w:w="1392" w:type="dxa"/>
          </w:tcPr>
          <w:p w:rsidR="00DC79CB" w:rsidRPr="00FF5A0A" w:rsidRDefault="00DC79CB" w:rsidP="00DC79CB">
            <w:pPr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CANTIDAD</w:t>
            </w:r>
          </w:p>
        </w:tc>
        <w:tc>
          <w:tcPr>
            <w:tcW w:w="1394" w:type="dxa"/>
          </w:tcPr>
          <w:p w:rsidR="00DC79CB" w:rsidRPr="00FF5A0A" w:rsidRDefault="00DC79CB" w:rsidP="00DC79CB">
            <w:pPr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PRECIO UNITARIO</w:t>
            </w:r>
          </w:p>
        </w:tc>
        <w:tc>
          <w:tcPr>
            <w:tcW w:w="1393" w:type="dxa"/>
          </w:tcPr>
          <w:p w:rsidR="00DC79CB" w:rsidRPr="00FF5A0A" w:rsidRDefault="00DC79CB" w:rsidP="00DC79CB">
            <w:pPr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COSTO TOTAL</w:t>
            </w:r>
          </w:p>
        </w:tc>
      </w:tr>
      <w:tr w:rsidR="00DC79CB" w:rsidRPr="00FF5A0A" w:rsidTr="00DC79CB">
        <w:trPr>
          <w:trHeight w:val="288"/>
        </w:trPr>
        <w:tc>
          <w:tcPr>
            <w:tcW w:w="675" w:type="dxa"/>
          </w:tcPr>
          <w:p w:rsidR="00DC79CB" w:rsidRPr="00FF5A0A" w:rsidRDefault="00DC79CB" w:rsidP="00DC79CB">
            <w:pPr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1</w:t>
            </w:r>
          </w:p>
        </w:tc>
        <w:tc>
          <w:tcPr>
            <w:tcW w:w="3191" w:type="dxa"/>
          </w:tcPr>
          <w:p w:rsidR="00DC79CB" w:rsidRPr="00FF5A0A" w:rsidRDefault="00DC79CB" w:rsidP="00DC79CB">
            <w:pPr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Refrigerio</w:t>
            </w:r>
          </w:p>
        </w:tc>
        <w:tc>
          <w:tcPr>
            <w:tcW w:w="1392" w:type="dxa"/>
          </w:tcPr>
          <w:p w:rsidR="00DC79CB" w:rsidRPr="00FF5A0A" w:rsidRDefault="00DC79CB" w:rsidP="00DC79CB">
            <w:pPr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40</w:t>
            </w:r>
          </w:p>
        </w:tc>
        <w:tc>
          <w:tcPr>
            <w:tcW w:w="1394" w:type="dxa"/>
          </w:tcPr>
          <w:p w:rsidR="00DC79CB" w:rsidRPr="00FF5A0A" w:rsidRDefault="00DC79CB" w:rsidP="00DC79CB">
            <w:pPr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8</w:t>
            </w:r>
          </w:p>
        </w:tc>
        <w:tc>
          <w:tcPr>
            <w:tcW w:w="1393" w:type="dxa"/>
          </w:tcPr>
          <w:p w:rsidR="00DC79CB" w:rsidRPr="00FF5A0A" w:rsidRDefault="00DC79CB" w:rsidP="00DC79CB">
            <w:pPr>
              <w:jc w:val="center"/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320</w:t>
            </w:r>
          </w:p>
        </w:tc>
      </w:tr>
      <w:tr w:rsidR="00236F6D" w:rsidRPr="00FF5A0A" w:rsidTr="00DC79CB">
        <w:trPr>
          <w:trHeight w:val="288"/>
        </w:trPr>
        <w:tc>
          <w:tcPr>
            <w:tcW w:w="6652" w:type="dxa"/>
            <w:gridSpan w:val="4"/>
          </w:tcPr>
          <w:p w:rsidR="00236F6D" w:rsidRPr="00FF5A0A" w:rsidRDefault="00236F6D" w:rsidP="00DC79CB">
            <w:pPr>
              <w:jc w:val="center"/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COSTO TOTAL</w:t>
            </w:r>
          </w:p>
        </w:tc>
        <w:tc>
          <w:tcPr>
            <w:tcW w:w="1393" w:type="dxa"/>
          </w:tcPr>
          <w:p w:rsidR="00236F6D" w:rsidRPr="00FF5A0A" w:rsidRDefault="00236F6D" w:rsidP="00DC79CB">
            <w:pPr>
              <w:jc w:val="center"/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320</w:t>
            </w:r>
          </w:p>
        </w:tc>
      </w:tr>
    </w:tbl>
    <w:p w:rsidR="008438E9" w:rsidRPr="00FF5A0A" w:rsidRDefault="008438E9" w:rsidP="000C7264">
      <w:pPr>
        <w:rPr>
          <w:sz w:val="20"/>
          <w:szCs w:val="20"/>
        </w:rPr>
      </w:pPr>
    </w:p>
    <w:tbl>
      <w:tblPr>
        <w:tblpPr w:leftFromText="141" w:rightFromText="141" w:vertAnchor="text" w:horzAnchor="margin" w:tblpXSpec="center" w:tblpY="20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0"/>
        <w:gridCol w:w="2614"/>
      </w:tblGrid>
      <w:tr w:rsidR="00EE46F6" w:rsidRPr="00FF5A0A" w:rsidTr="00DC79CB">
        <w:trPr>
          <w:trHeight w:val="423"/>
        </w:trPr>
        <w:tc>
          <w:tcPr>
            <w:tcW w:w="5874" w:type="dxa"/>
            <w:gridSpan w:val="2"/>
            <w:tcBorders>
              <w:bottom w:val="single" w:sz="4" w:space="0" w:color="auto"/>
            </w:tcBorders>
          </w:tcPr>
          <w:p w:rsidR="00EE46F6" w:rsidRPr="00FF5A0A" w:rsidRDefault="00EE46F6" w:rsidP="00DC79CB">
            <w:pPr>
              <w:pStyle w:val="Sinespaciado"/>
              <w:jc w:val="center"/>
              <w:rPr>
                <w:b/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RESUMEN DE COSTOS</w:t>
            </w:r>
          </w:p>
        </w:tc>
      </w:tr>
      <w:tr w:rsidR="00EE46F6" w:rsidRPr="00FF5A0A" w:rsidTr="00DC79CB">
        <w:trPr>
          <w:trHeight w:val="330"/>
        </w:trPr>
        <w:tc>
          <w:tcPr>
            <w:tcW w:w="3260" w:type="dxa"/>
          </w:tcPr>
          <w:p w:rsidR="00EE46F6" w:rsidRPr="00FF5A0A" w:rsidRDefault="00236F6D" w:rsidP="00DC79CB">
            <w:pPr>
              <w:pStyle w:val="Sinespaciado"/>
              <w:jc w:val="center"/>
              <w:rPr>
                <w:b/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ITEMS</w:t>
            </w:r>
          </w:p>
        </w:tc>
        <w:tc>
          <w:tcPr>
            <w:tcW w:w="2614" w:type="dxa"/>
          </w:tcPr>
          <w:p w:rsidR="00EE46F6" w:rsidRPr="00FF5A0A" w:rsidRDefault="00236F6D" w:rsidP="00DC79CB">
            <w:pPr>
              <w:pStyle w:val="Sinespaciado"/>
              <w:jc w:val="center"/>
              <w:rPr>
                <w:b/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COSTO Bs</w:t>
            </w:r>
          </w:p>
        </w:tc>
      </w:tr>
      <w:tr w:rsidR="00236F6D" w:rsidRPr="00FF5A0A" w:rsidTr="00DC79CB">
        <w:trPr>
          <w:trHeight w:val="342"/>
        </w:trPr>
        <w:tc>
          <w:tcPr>
            <w:tcW w:w="3260" w:type="dxa"/>
          </w:tcPr>
          <w:p w:rsidR="00236F6D" w:rsidRPr="00FF5A0A" w:rsidRDefault="00E006E3" w:rsidP="00DC79CB">
            <w:pPr>
              <w:pStyle w:val="Sinespaciado"/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Material de trabajo</w:t>
            </w:r>
          </w:p>
        </w:tc>
        <w:tc>
          <w:tcPr>
            <w:tcW w:w="2614" w:type="dxa"/>
          </w:tcPr>
          <w:p w:rsidR="00236F6D" w:rsidRPr="00FF5A0A" w:rsidRDefault="004E585E" w:rsidP="00DC79CB">
            <w:pPr>
              <w:pStyle w:val="Sinespaciad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</w:p>
        </w:tc>
      </w:tr>
      <w:tr w:rsidR="00236F6D" w:rsidRPr="00FF5A0A" w:rsidTr="00DC79CB">
        <w:trPr>
          <w:trHeight w:val="274"/>
        </w:trPr>
        <w:tc>
          <w:tcPr>
            <w:tcW w:w="3260" w:type="dxa"/>
          </w:tcPr>
          <w:p w:rsidR="00236F6D" w:rsidRPr="00FF5A0A" w:rsidRDefault="00E006E3" w:rsidP="00DC79CB">
            <w:pPr>
              <w:pStyle w:val="Sinespaciado"/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Material de fotocopias</w:t>
            </w:r>
          </w:p>
        </w:tc>
        <w:tc>
          <w:tcPr>
            <w:tcW w:w="2614" w:type="dxa"/>
          </w:tcPr>
          <w:p w:rsidR="00236F6D" w:rsidRPr="00FF5A0A" w:rsidRDefault="00DC79CB" w:rsidP="00DC79CB">
            <w:pPr>
              <w:pStyle w:val="Sinespaciado"/>
              <w:jc w:val="right"/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40</w:t>
            </w:r>
          </w:p>
        </w:tc>
      </w:tr>
      <w:tr w:rsidR="00E006E3" w:rsidRPr="00FF5A0A" w:rsidTr="00DC79CB">
        <w:trPr>
          <w:trHeight w:val="182"/>
        </w:trPr>
        <w:tc>
          <w:tcPr>
            <w:tcW w:w="3260" w:type="dxa"/>
          </w:tcPr>
          <w:p w:rsidR="00E006E3" w:rsidRPr="00FF5A0A" w:rsidRDefault="00E006E3" w:rsidP="00DC79CB">
            <w:pPr>
              <w:pStyle w:val="Sinespaciado"/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Transporte</w:t>
            </w:r>
          </w:p>
        </w:tc>
        <w:tc>
          <w:tcPr>
            <w:tcW w:w="2614" w:type="dxa"/>
          </w:tcPr>
          <w:p w:rsidR="00E006E3" w:rsidRPr="00FF5A0A" w:rsidRDefault="00DC79CB" w:rsidP="00DC79CB">
            <w:pPr>
              <w:pStyle w:val="Sinespaciado"/>
              <w:jc w:val="right"/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320</w:t>
            </w:r>
          </w:p>
        </w:tc>
      </w:tr>
      <w:tr w:rsidR="00E006E3" w:rsidRPr="00FF5A0A" w:rsidTr="00DC79CB">
        <w:trPr>
          <w:trHeight w:val="233"/>
        </w:trPr>
        <w:tc>
          <w:tcPr>
            <w:tcW w:w="3260" w:type="dxa"/>
          </w:tcPr>
          <w:p w:rsidR="00E006E3" w:rsidRPr="00FF5A0A" w:rsidRDefault="00E006E3" w:rsidP="00DC79CB">
            <w:pPr>
              <w:pStyle w:val="Sinespaciado"/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Alimentación</w:t>
            </w:r>
          </w:p>
        </w:tc>
        <w:tc>
          <w:tcPr>
            <w:tcW w:w="2614" w:type="dxa"/>
          </w:tcPr>
          <w:p w:rsidR="00E006E3" w:rsidRPr="00FF5A0A" w:rsidRDefault="00DC79CB" w:rsidP="00DC79CB">
            <w:pPr>
              <w:pStyle w:val="Sinespaciado"/>
              <w:jc w:val="right"/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100</w:t>
            </w:r>
          </w:p>
        </w:tc>
      </w:tr>
      <w:tr w:rsidR="00EE46F6" w:rsidRPr="00FF5A0A" w:rsidTr="00DC79CB">
        <w:trPr>
          <w:trHeight w:val="464"/>
        </w:trPr>
        <w:tc>
          <w:tcPr>
            <w:tcW w:w="3260" w:type="dxa"/>
          </w:tcPr>
          <w:p w:rsidR="00EE46F6" w:rsidRPr="00FF5A0A" w:rsidRDefault="00EE46F6" w:rsidP="00DC79CB">
            <w:pPr>
              <w:pStyle w:val="Sinespaciado"/>
              <w:rPr>
                <w:b/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COSTO TOTAL</w:t>
            </w:r>
          </w:p>
        </w:tc>
        <w:tc>
          <w:tcPr>
            <w:tcW w:w="2614" w:type="dxa"/>
          </w:tcPr>
          <w:p w:rsidR="00EE46F6" w:rsidRPr="00FF5A0A" w:rsidRDefault="004E585E" w:rsidP="00DC79CB">
            <w:pPr>
              <w:pStyle w:val="Sinespaciad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662</w:t>
            </w:r>
            <w:r w:rsidR="00DC79CB" w:rsidRPr="00FF5A0A">
              <w:rPr>
                <w:b/>
                <w:sz w:val="20"/>
                <w:szCs w:val="20"/>
              </w:rPr>
              <w:t>,00</w:t>
            </w:r>
          </w:p>
        </w:tc>
      </w:tr>
    </w:tbl>
    <w:tbl>
      <w:tblPr>
        <w:tblStyle w:val="Tablaconcuadrcula"/>
        <w:tblpPr w:leftFromText="141" w:rightFromText="141" w:vertAnchor="text" w:horzAnchor="margin" w:tblpXSpec="center" w:tblpY="-44"/>
        <w:tblW w:w="0" w:type="auto"/>
        <w:tblLook w:val="04A0"/>
      </w:tblPr>
      <w:tblGrid>
        <w:gridCol w:w="1101"/>
        <w:gridCol w:w="2976"/>
        <w:gridCol w:w="1985"/>
        <w:gridCol w:w="1513"/>
      </w:tblGrid>
      <w:tr w:rsidR="00DC79CB" w:rsidRPr="00FF5A0A" w:rsidTr="00DC79CB">
        <w:trPr>
          <w:trHeight w:val="270"/>
        </w:trPr>
        <w:tc>
          <w:tcPr>
            <w:tcW w:w="7575" w:type="dxa"/>
            <w:gridSpan w:val="4"/>
          </w:tcPr>
          <w:p w:rsidR="00DC79CB" w:rsidRPr="00FF5A0A" w:rsidRDefault="00DC79CB" w:rsidP="00DC79CB">
            <w:pPr>
              <w:tabs>
                <w:tab w:val="left" w:pos="3120"/>
              </w:tabs>
              <w:jc w:val="center"/>
              <w:rPr>
                <w:b/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TRANSPORTE</w:t>
            </w:r>
          </w:p>
        </w:tc>
      </w:tr>
      <w:tr w:rsidR="00DC79CB" w:rsidRPr="00FF5A0A" w:rsidTr="00DC79CB">
        <w:trPr>
          <w:trHeight w:val="525"/>
        </w:trPr>
        <w:tc>
          <w:tcPr>
            <w:tcW w:w="1101" w:type="dxa"/>
          </w:tcPr>
          <w:p w:rsidR="00DC79CB" w:rsidRPr="00FF5A0A" w:rsidRDefault="00DC79CB" w:rsidP="00DC79CB">
            <w:pPr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Nº</w:t>
            </w:r>
          </w:p>
        </w:tc>
        <w:tc>
          <w:tcPr>
            <w:tcW w:w="2976" w:type="dxa"/>
          </w:tcPr>
          <w:p w:rsidR="00DC79CB" w:rsidRPr="00FF5A0A" w:rsidRDefault="00DC79CB" w:rsidP="00DC79CB">
            <w:pPr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DESCRIPCION</w:t>
            </w:r>
          </w:p>
        </w:tc>
        <w:tc>
          <w:tcPr>
            <w:tcW w:w="1985" w:type="dxa"/>
          </w:tcPr>
          <w:p w:rsidR="00DC79CB" w:rsidRPr="00FF5A0A" w:rsidRDefault="00DC79CB" w:rsidP="00DC79CB">
            <w:pPr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PRECIO UNITARIO</w:t>
            </w:r>
          </w:p>
        </w:tc>
        <w:tc>
          <w:tcPr>
            <w:tcW w:w="1513" w:type="dxa"/>
          </w:tcPr>
          <w:p w:rsidR="00DC79CB" w:rsidRPr="00FF5A0A" w:rsidRDefault="00DC79CB" w:rsidP="00DC79CB">
            <w:pPr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COSTO TOTAL</w:t>
            </w:r>
          </w:p>
        </w:tc>
      </w:tr>
      <w:tr w:rsidR="00DC79CB" w:rsidRPr="00FF5A0A" w:rsidTr="00DC79CB">
        <w:trPr>
          <w:trHeight w:val="270"/>
        </w:trPr>
        <w:tc>
          <w:tcPr>
            <w:tcW w:w="1101" w:type="dxa"/>
          </w:tcPr>
          <w:p w:rsidR="00DC79CB" w:rsidRPr="00FF5A0A" w:rsidRDefault="00DC79CB" w:rsidP="00DC79CB">
            <w:pPr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</w:tcPr>
          <w:p w:rsidR="00DC79CB" w:rsidRPr="00FF5A0A" w:rsidRDefault="00DC79CB" w:rsidP="00DC79CB">
            <w:pPr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Transporte</w:t>
            </w:r>
          </w:p>
        </w:tc>
        <w:tc>
          <w:tcPr>
            <w:tcW w:w="1985" w:type="dxa"/>
          </w:tcPr>
          <w:p w:rsidR="00DC79CB" w:rsidRPr="00FF5A0A" w:rsidRDefault="00DC79CB" w:rsidP="00DC79CB">
            <w:pPr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2</w:t>
            </w:r>
          </w:p>
        </w:tc>
        <w:tc>
          <w:tcPr>
            <w:tcW w:w="1513" w:type="dxa"/>
          </w:tcPr>
          <w:p w:rsidR="00DC79CB" w:rsidRPr="00FF5A0A" w:rsidRDefault="00DC79CB" w:rsidP="00DC79CB">
            <w:pPr>
              <w:jc w:val="center"/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100</w:t>
            </w:r>
          </w:p>
        </w:tc>
      </w:tr>
      <w:tr w:rsidR="00DC79CB" w:rsidRPr="00FF5A0A" w:rsidTr="00DC79CB">
        <w:trPr>
          <w:trHeight w:val="270"/>
        </w:trPr>
        <w:tc>
          <w:tcPr>
            <w:tcW w:w="6062" w:type="dxa"/>
            <w:gridSpan w:val="3"/>
          </w:tcPr>
          <w:p w:rsidR="00DC79CB" w:rsidRPr="00FF5A0A" w:rsidRDefault="00DC79CB" w:rsidP="00DC79CB">
            <w:pPr>
              <w:jc w:val="center"/>
              <w:rPr>
                <w:sz w:val="20"/>
                <w:szCs w:val="20"/>
              </w:rPr>
            </w:pPr>
            <w:r w:rsidRPr="00FF5A0A">
              <w:rPr>
                <w:b/>
                <w:sz w:val="20"/>
                <w:szCs w:val="20"/>
              </w:rPr>
              <w:t>COSTO TOTAL</w:t>
            </w:r>
          </w:p>
        </w:tc>
        <w:tc>
          <w:tcPr>
            <w:tcW w:w="1513" w:type="dxa"/>
          </w:tcPr>
          <w:p w:rsidR="00DC79CB" w:rsidRPr="00FF5A0A" w:rsidRDefault="00DC79CB" w:rsidP="00DC79CB">
            <w:pPr>
              <w:jc w:val="center"/>
              <w:rPr>
                <w:sz w:val="20"/>
                <w:szCs w:val="20"/>
              </w:rPr>
            </w:pPr>
            <w:r w:rsidRPr="00FF5A0A">
              <w:rPr>
                <w:sz w:val="20"/>
                <w:szCs w:val="20"/>
              </w:rPr>
              <w:t>100</w:t>
            </w:r>
          </w:p>
        </w:tc>
      </w:tr>
    </w:tbl>
    <w:p w:rsidR="00DC79CB" w:rsidRPr="00FF5A0A" w:rsidRDefault="00DC79CB" w:rsidP="00DC79CB">
      <w:pPr>
        <w:rPr>
          <w:sz w:val="20"/>
          <w:szCs w:val="20"/>
        </w:rPr>
      </w:pPr>
    </w:p>
    <w:p w:rsidR="00DC79CB" w:rsidRPr="00FF5A0A" w:rsidRDefault="00DC79CB" w:rsidP="00DC79CB">
      <w:pPr>
        <w:rPr>
          <w:sz w:val="20"/>
          <w:szCs w:val="20"/>
        </w:rPr>
      </w:pPr>
    </w:p>
    <w:p w:rsidR="00EE46F6" w:rsidRPr="00FF5A0A" w:rsidRDefault="00EE46F6" w:rsidP="00EE46F6">
      <w:pPr>
        <w:tabs>
          <w:tab w:val="left" w:pos="2413"/>
        </w:tabs>
        <w:rPr>
          <w:rFonts w:ascii="Calibri" w:eastAsia="Calibri" w:hAnsi="Calibri" w:cs="Times New Roman"/>
          <w:sz w:val="20"/>
          <w:szCs w:val="20"/>
        </w:rPr>
      </w:pPr>
      <w:r w:rsidRPr="00FF5A0A">
        <w:rPr>
          <w:rFonts w:ascii="Calibri" w:eastAsia="Calibri" w:hAnsi="Calibri" w:cs="Times New Roman"/>
          <w:sz w:val="20"/>
          <w:szCs w:val="20"/>
        </w:rPr>
        <w:tab/>
      </w:r>
    </w:p>
    <w:p w:rsidR="00EE46F6" w:rsidRPr="00FF5A0A" w:rsidRDefault="00EE46F6" w:rsidP="00EE46F6">
      <w:pPr>
        <w:rPr>
          <w:rFonts w:ascii="Calibri" w:eastAsia="Calibri" w:hAnsi="Calibri" w:cs="Times New Roman"/>
          <w:sz w:val="20"/>
          <w:szCs w:val="20"/>
        </w:rPr>
      </w:pPr>
    </w:p>
    <w:p w:rsidR="00EE46F6" w:rsidRPr="00FF5A0A" w:rsidRDefault="00EE46F6" w:rsidP="00EE46F6">
      <w:pPr>
        <w:rPr>
          <w:rFonts w:ascii="Calibri" w:eastAsia="Calibri" w:hAnsi="Calibri" w:cs="Times New Roman"/>
          <w:sz w:val="20"/>
          <w:szCs w:val="20"/>
        </w:rPr>
      </w:pPr>
    </w:p>
    <w:p w:rsidR="00C357D0" w:rsidRPr="00FF5A0A" w:rsidRDefault="00C357D0" w:rsidP="00C87BB9">
      <w:pPr>
        <w:rPr>
          <w:rFonts w:ascii="Arial" w:hAnsi="Arial" w:cs="Arial"/>
          <w:sz w:val="20"/>
          <w:szCs w:val="20"/>
        </w:rPr>
      </w:pPr>
    </w:p>
    <w:sectPr w:rsidR="00C357D0" w:rsidRPr="00FF5A0A" w:rsidSect="00CA5A7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33E" w:rsidRDefault="0065533E" w:rsidP="00C357D0">
      <w:pPr>
        <w:spacing w:after="0" w:line="240" w:lineRule="auto"/>
      </w:pPr>
      <w:r>
        <w:separator/>
      </w:r>
    </w:p>
  </w:endnote>
  <w:endnote w:type="continuationSeparator" w:id="0">
    <w:p w:rsidR="0065533E" w:rsidRDefault="0065533E" w:rsidP="00C35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33E" w:rsidRDefault="0065533E" w:rsidP="00C357D0">
      <w:pPr>
        <w:spacing w:after="0" w:line="240" w:lineRule="auto"/>
      </w:pPr>
      <w:r>
        <w:separator/>
      </w:r>
    </w:p>
  </w:footnote>
  <w:footnote w:type="continuationSeparator" w:id="0">
    <w:p w:rsidR="0065533E" w:rsidRDefault="0065533E" w:rsidP="00C357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3C76"/>
    <w:multiLevelType w:val="multilevel"/>
    <w:tmpl w:val="6DE0A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1A7F94"/>
    <w:multiLevelType w:val="multilevel"/>
    <w:tmpl w:val="37843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DC27C8"/>
    <w:multiLevelType w:val="multilevel"/>
    <w:tmpl w:val="C2B8A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F3681E"/>
    <w:multiLevelType w:val="multilevel"/>
    <w:tmpl w:val="0D9EB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4A3644"/>
    <w:multiLevelType w:val="multilevel"/>
    <w:tmpl w:val="03F4E2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5B32F4"/>
    <w:multiLevelType w:val="multilevel"/>
    <w:tmpl w:val="13E23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F766D5"/>
    <w:multiLevelType w:val="hybridMultilevel"/>
    <w:tmpl w:val="8FBEE08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E3142D"/>
    <w:multiLevelType w:val="hybridMultilevel"/>
    <w:tmpl w:val="657CC1C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6A4A9F"/>
    <w:multiLevelType w:val="multilevel"/>
    <w:tmpl w:val="8DF2E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C5B268F"/>
    <w:multiLevelType w:val="hybridMultilevel"/>
    <w:tmpl w:val="FE583C6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7B51FE"/>
    <w:multiLevelType w:val="multilevel"/>
    <w:tmpl w:val="801AF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A20948"/>
    <w:multiLevelType w:val="multilevel"/>
    <w:tmpl w:val="6E145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DB13A08"/>
    <w:multiLevelType w:val="multilevel"/>
    <w:tmpl w:val="079C5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173BE8"/>
    <w:multiLevelType w:val="multilevel"/>
    <w:tmpl w:val="E708D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234B0C"/>
    <w:multiLevelType w:val="multilevel"/>
    <w:tmpl w:val="B5B8F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3ED7201"/>
    <w:multiLevelType w:val="multilevel"/>
    <w:tmpl w:val="A6C2D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CA53B3F"/>
    <w:multiLevelType w:val="hybridMultilevel"/>
    <w:tmpl w:val="DD22F4B4"/>
    <w:lvl w:ilvl="0" w:tplc="4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505EBE"/>
    <w:multiLevelType w:val="multilevel"/>
    <w:tmpl w:val="BD920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3F37E73"/>
    <w:multiLevelType w:val="hybridMultilevel"/>
    <w:tmpl w:val="C57A76C4"/>
    <w:lvl w:ilvl="0" w:tplc="4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822D87"/>
    <w:multiLevelType w:val="hybridMultilevel"/>
    <w:tmpl w:val="7DC08C3A"/>
    <w:lvl w:ilvl="0" w:tplc="4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9C7142"/>
    <w:multiLevelType w:val="hybridMultilevel"/>
    <w:tmpl w:val="74CADC42"/>
    <w:lvl w:ilvl="0" w:tplc="4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8"/>
    </w:lvlOverride>
  </w:num>
  <w:num w:numId="2">
    <w:abstractNumId w:val="8"/>
    <w:lvlOverride w:ilvl="0">
      <w:startOverride w:val="10"/>
    </w:lvlOverride>
  </w:num>
  <w:num w:numId="3">
    <w:abstractNumId w:val="15"/>
    <w:lvlOverride w:ilvl="0">
      <w:startOverride w:val="8"/>
    </w:lvlOverride>
  </w:num>
  <w:num w:numId="4">
    <w:abstractNumId w:val="4"/>
    <w:lvlOverride w:ilvl="0">
      <w:startOverride w:val="4"/>
    </w:lvlOverride>
  </w:num>
  <w:num w:numId="5">
    <w:abstractNumId w:val="3"/>
    <w:lvlOverride w:ilvl="0">
      <w:startOverride w:val="1"/>
    </w:lvlOverride>
  </w:num>
  <w:num w:numId="6">
    <w:abstractNumId w:val="3"/>
    <w:lvlOverride w:ilvl="0">
      <w:startOverride w:val="2"/>
    </w:lvlOverride>
  </w:num>
  <w:num w:numId="7">
    <w:abstractNumId w:val="3"/>
    <w:lvlOverride w:ilvl="0">
      <w:startOverride w:val="3"/>
    </w:lvlOverride>
  </w:num>
  <w:num w:numId="8">
    <w:abstractNumId w:val="3"/>
    <w:lvlOverride w:ilvl="0">
      <w:startOverride w:val="4"/>
    </w:lvlOverride>
  </w:num>
  <w:num w:numId="9">
    <w:abstractNumId w:val="3"/>
    <w:lvlOverride w:ilvl="0">
      <w:startOverride w:val="5"/>
    </w:lvlOverride>
  </w:num>
  <w:num w:numId="10">
    <w:abstractNumId w:val="5"/>
    <w:lvlOverride w:ilvl="0">
      <w:startOverride w:val="5"/>
    </w:lvlOverride>
  </w:num>
  <w:num w:numId="11">
    <w:abstractNumId w:val="14"/>
    <w:lvlOverride w:ilvl="0">
      <w:startOverride w:val="1"/>
    </w:lvlOverride>
  </w:num>
  <w:num w:numId="12">
    <w:abstractNumId w:val="14"/>
    <w:lvlOverride w:ilvl="0">
      <w:startOverride w:val="2"/>
    </w:lvlOverride>
  </w:num>
  <w:num w:numId="13">
    <w:abstractNumId w:val="14"/>
    <w:lvlOverride w:ilvl="0">
      <w:startOverride w:val="3"/>
    </w:lvlOverride>
  </w:num>
  <w:num w:numId="14">
    <w:abstractNumId w:val="14"/>
    <w:lvlOverride w:ilvl="0">
      <w:startOverride w:val="4"/>
    </w:lvlOverride>
  </w:num>
  <w:num w:numId="15">
    <w:abstractNumId w:val="10"/>
    <w:lvlOverride w:ilvl="0">
      <w:startOverride w:val="6"/>
    </w:lvlOverride>
  </w:num>
  <w:num w:numId="16">
    <w:abstractNumId w:val="0"/>
    <w:lvlOverride w:ilvl="0">
      <w:startOverride w:val="1"/>
    </w:lvlOverride>
  </w:num>
  <w:num w:numId="17">
    <w:abstractNumId w:val="0"/>
    <w:lvlOverride w:ilvl="0">
      <w:startOverride w:val="2"/>
    </w:lvlOverride>
  </w:num>
  <w:num w:numId="18">
    <w:abstractNumId w:val="12"/>
    <w:lvlOverride w:ilvl="0">
      <w:startOverride w:val="1"/>
    </w:lvlOverride>
  </w:num>
  <w:num w:numId="19">
    <w:abstractNumId w:val="12"/>
    <w:lvlOverride w:ilvl="0">
      <w:startOverride w:val="2"/>
    </w:lvlOverride>
  </w:num>
  <w:num w:numId="20">
    <w:abstractNumId w:val="2"/>
    <w:lvlOverride w:ilvl="0">
      <w:startOverride w:val="1"/>
    </w:lvlOverride>
  </w:num>
  <w:num w:numId="21">
    <w:abstractNumId w:val="1"/>
    <w:lvlOverride w:ilvl="0">
      <w:startOverride w:val="1"/>
    </w:lvlOverride>
  </w:num>
  <w:num w:numId="22">
    <w:abstractNumId w:val="1"/>
    <w:lvlOverride w:ilvl="0">
      <w:startOverride w:val="2"/>
    </w:lvlOverride>
  </w:num>
  <w:num w:numId="23">
    <w:abstractNumId w:val="1"/>
    <w:lvlOverride w:ilvl="0">
      <w:startOverride w:val="3"/>
    </w:lvlOverride>
  </w:num>
  <w:num w:numId="24">
    <w:abstractNumId w:val="1"/>
    <w:lvlOverride w:ilvl="0">
      <w:startOverride w:val="4"/>
    </w:lvlOverride>
  </w:num>
  <w:num w:numId="25">
    <w:abstractNumId w:val="11"/>
    <w:lvlOverride w:ilvl="0">
      <w:startOverride w:val="1"/>
    </w:lvlOverride>
  </w:num>
  <w:num w:numId="26">
    <w:abstractNumId w:val="17"/>
    <w:lvlOverride w:ilvl="0">
      <w:startOverride w:val="2"/>
    </w:lvlOverride>
  </w:num>
  <w:num w:numId="27">
    <w:abstractNumId w:val="13"/>
    <w:lvlOverride w:ilvl="0">
      <w:startOverride w:val="3"/>
    </w:lvlOverride>
  </w:num>
  <w:num w:numId="28">
    <w:abstractNumId w:val="16"/>
  </w:num>
  <w:num w:numId="29">
    <w:abstractNumId w:val="19"/>
  </w:num>
  <w:num w:numId="30">
    <w:abstractNumId w:val="18"/>
  </w:num>
  <w:num w:numId="31">
    <w:abstractNumId w:val="6"/>
  </w:num>
  <w:num w:numId="32">
    <w:abstractNumId w:val="9"/>
  </w:num>
  <w:num w:numId="33">
    <w:abstractNumId w:val="20"/>
  </w:num>
  <w:num w:numId="3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0F51"/>
    <w:rsid w:val="00010400"/>
    <w:rsid w:val="00046C7D"/>
    <w:rsid w:val="000B31E9"/>
    <w:rsid w:val="000B6762"/>
    <w:rsid w:val="000C7264"/>
    <w:rsid w:val="000D1FA2"/>
    <w:rsid w:val="00115AFE"/>
    <w:rsid w:val="001E7DEF"/>
    <w:rsid w:val="001F298E"/>
    <w:rsid w:val="00236F6D"/>
    <w:rsid w:val="00307354"/>
    <w:rsid w:val="00371D90"/>
    <w:rsid w:val="003774AB"/>
    <w:rsid w:val="0038329C"/>
    <w:rsid w:val="00391156"/>
    <w:rsid w:val="003A123A"/>
    <w:rsid w:val="003A6129"/>
    <w:rsid w:val="003E2E6D"/>
    <w:rsid w:val="00487F43"/>
    <w:rsid w:val="004B0568"/>
    <w:rsid w:val="004C6255"/>
    <w:rsid w:val="004E585E"/>
    <w:rsid w:val="00542C4F"/>
    <w:rsid w:val="00555A5F"/>
    <w:rsid w:val="00560B4A"/>
    <w:rsid w:val="00562C16"/>
    <w:rsid w:val="005671F0"/>
    <w:rsid w:val="00580F51"/>
    <w:rsid w:val="005B09C1"/>
    <w:rsid w:val="00617F5A"/>
    <w:rsid w:val="00624D41"/>
    <w:rsid w:val="00640584"/>
    <w:rsid w:val="0065533E"/>
    <w:rsid w:val="006748B2"/>
    <w:rsid w:val="00676DA0"/>
    <w:rsid w:val="006A4B2D"/>
    <w:rsid w:val="006C7CD2"/>
    <w:rsid w:val="006D0760"/>
    <w:rsid w:val="006D6B87"/>
    <w:rsid w:val="00773D6C"/>
    <w:rsid w:val="00777D23"/>
    <w:rsid w:val="007924C0"/>
    <w:rsid w:val="007B732E"/>
    <w:rsid w:val="007E4E6B"/>
    <w:rsid w:val="0080311C"/>
    <w:rsid w:val="008438E9"/>
    <w:rsid w:val="00883B34"/>
    <w:rsid w:val="008A0102"/>
    <w:rsid w:val="008A509D"/>
    <w:rsid w:val="008C1F56"/>
    <w:rsid w:val="008F057A"/>
    <w:rsid w:val="00944BCB"/>
    <w:rsid w:val="00967B65"/>
    <w:rsid w:val="009A18CC"/>
    <w:rsid w:val="00A55CD2"/>
    <w:rsid w:val="00B25A80"/>
    <w:rsid w:val="00B7713A"/>
    <w:rsid w:val="00BA3304"/>
    <w:rsid w:val="00BB3C3A"/>
    <w:rsid w:val="00C2162C"/>
    <w:rsid w:val="00C32A80"/>
    <w:rsid w:val="00C357D0"/>
    <w:rsid w:val="00C52B4C"/>
    <w:rsid w:val="00C671AC"/>
    <w:rsid w:val="00C702EF"/>
    <w:rsid w:val="00C76CEE"/>
    <w:rsid w:val="00C87BB9"/>
    <w:rsid w:val="00CA5A73"/>
    <w:rsid w:val="00CB28AC"/>
    <w:rsid w:val="00D05CDB"/>
    <w:rsid w:val="00D54382"/>
    <w:rsid w:val="00DC79CB"/>
    <w:rsid w:val="00DF2EE1"/>
    <w:rsid w:val="00DF35CF"/>
    <w:rsid w:val="00E006E3"/>
    <w:rsid w:val="00ED0287"/>
    <w:rsid w:val="00ED05F3"/>
    <w:rsid w:val="00EE46F6"/>
    <w:rsid w:val="00F5488F"/>
    <w:rsid w:val="00F7607C"/>
    <w:rsid w:val="00FC1FB3"/>
    <w:rsid w:val="00FF5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A7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B09C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76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table" w:styleId="Tablaconcuadrcula">
    <w:name w:val="Table Grid"/>
    <w:basedOn w:val="Tablanormal"/>
    <w:uiPriority w:val="59"/>
    <w:rsid w:val="00C52B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C357D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357D0"/>
  </w:style>
  <w:style w:type="paragraph" w:styleId="Piedepgina">
    <w:name w:val="footer"/>
    <w:basedOn w:val="Normal"/>
    <w:link w:val="PiedepginaCar"/>
    <w:uiPriority w:val="99"/>
    <w:semiHidden/>
    <w:unhideWhenUsed/>
    <w:rsid w:val="00C357D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357D0"/>
  </w:style>
  <w:style w:type="paragraph" w:styleId="Sinespaciado">
    <w:name w:val="No Spacing"/>
    <w:uiPriority w:val="1"/>
    <w:qFormat/>
    <w:rsid w:val="00DC79C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C8718-2CAC-4B24-A1E1-56FED2BF8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1069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http://www.centor.mx.gd</Company>
  <LinksUpToDate>false</LinksUpToDate>
  <CharactersWithSpaces>6940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Centor</dc:creator>
  <cp:lastModifiedBy>Centor</cp:lastModifiedBy>
  <cp:revision>2</cp:revision>
  <dcterms:created xsi:type="dcterms:W3CDTF">2012-06-07T17:04:00Z</dcterms:created>
  <dcterms:modified xsi:type="dcterms:W3CDTF">2012-06-07T17:04:00Z</dcterms:modified>
</cp:coreProperties>
</file>